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"Gathering Blue"- By: Lois Lowry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malevolence    </w:t>
      </w:r>
      <w:r>
        <w:t xml:space="preserve">   cringe    </w:t>
      </w:r>
      <w:r>
        <w:t xml:space="preserve">   curt    </w:t>
      </w:r>
      <w:r>
        <w:t xml:space="preserve">   deter    </w:t>
      </w:r>
      <w:r>
        <w:t xml:space="preserve">   reluctant    </w:t>
      </w:r>
      <w:r>
        <w:t xml:space="preserve">   diminish    </w:t>
      </w:r>
      <w:r>
        <w:t xml:space="preserve">   devour    </w:t>
      </w:r>
      <w:r>
        <w:t xml:space="preserve">   contemptuously    </w:t>
      </w:r>
      <w:r>
        <w:t xml:space="preserve">   Council of Guardians    </w:t>
      </w:r>
      <w:r>
        <w:t xml:space="preserve">   Council Edifice    </w:t>
      </w:r>
      <w:r>
        <w:t xml:space="preserve">   diggers    </w:t>
      </w:r>
      <w:r>
        <w:t xml:space="preserve">   Field of Leaving    </w:t>
      </w:r>
      <w:r>
        <w:t xml:space="preserve">   Ruin    </w:t>
      </w:r>
      <w:r>
        <w:t xml:space="preserve">   Katrina    </w:t>
      </w:r>
      <w:r>
        <w:t xml:space="preserve">   Vandara    </w:t>
      </w:r>
      <w:r>
        <w:t xml:space="preserve">   Christopher    </w:t>
      </w:r>
      <w:r>
        <w:t xml:space="preserve">   Matt    </w:t>
      </w:r>
      <w:r>
        <w:t xml:space="preserve">   Kira    </w:t>
      </w:r>
      <w:r>
        <w:t xml:space="preserve">   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"Gathering Blue"- By: Lois Lowry</dc:title>
  <dcterms:created xsi:type="dcterms:W3CDTF">2021-10-10T23:51:25Z</dcterms:created>
  <dcterms:modified xsi:type="dcterms:W3CDTF">2021-10-10T23:51:25Z</dcterms:modified>
</cp:coreProperties>
</file>