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heptadecagon    </w:t>
      </w:r>
      <w:r>
        <w:t xml:space="preserve">   theory of motion    </w:t>
      </w:r>
      <w:r>
        <w:t xml:space="preserve">   real numbers    </w:t>
      </w:r>
      <w:r>
        <w:t xml:space="preserve">   complex numbers    </w:t>
      </w:r>
      <w:r>
        <w:t xml:space="preserve">   imaginary numbers    </w:t>
      </w:r>
      <w:r>
        <w:t xml:space="preserve">   Ceres    </w:t>
      </w:r>
      <w:r>
        <w:t xml:space="preserve">   complex root    </w:t>
      </w:r>
      <w:r>
        <w:t xml:space="preserve">   Line of Best Fit    </w:t>
      </w:r>
      <w:r>
        <w:t xml:space="preserve">   astronomy    </w:t>
      </w:r>
      <w:r>
        <w:t xml:space="preserve">   mathematics    </w:t>
      </w:r>
      <w:r>
        <w:t xml:space="preserve">   Germany    </w:t>
      </w:r>
      <w:r>
        <w:t xml:space="preserve">   Brunswick    </w:t>
      </w:r>
      <w:r>
        <w:t xml:space="preserve">   prince of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Gauss</dc:title>
  <dcterms:created xsi:type="dcterms:W3CDTF">2021-10-11T07:47:16Z</dcterms:created>
  <dcterms:modified xsi:type="dcterms:W3CDTF">2021-10-11T07:47:16Z</dcterms:modified>
</cp:coreProperties>
</file>