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Generalized Seizure Medication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topiramate     </w:t>
      </w:r>
      <w:r>
        <w:t xml:space="preserve">   pregabalin     </w:t>
      </w:r>
      <w:r>
        <w:t xml:space="preserve">   oxcarbazepine     </w:t>
      </w:r>
      <w:r>
        <w:t xml:space="preserve">   levetiracetam     </w:t>
      </w:r>
      <w:r>
        <w:t xml:space="preserve">   lamotrigine     </w:t>
      </w:r>
      <w:r>
        <w:t xml:space="preserve">   lacosamide    </w:t>
      </w:r>
      <w:r>
        <w:t xml:space="preserve">   gabapentin     </w:t>
      </w:r>
      <w:r>
        <w:t xml:space="preserve">   felbamate     </w:t>
      </w:r>
      <w:r>
        <w:t xml:space="preserve">   clorazepate     </w:t>
      </w:r>
      <w:r>
        <w:t xml:space="preserve">   carbamazepine     </w:t>
      </w:r>
      <w:r>
        <w:t xml:space="preserve">   zonisamide     </w:t>
      </w:r>
      <w:r>
        <w:t xml:space="preserve">   valproic acid    </w:t>
      </w:r>
      <w:r>
        <w:t xml:space="preserve">   acetazolamide     </w:t>
      </w:r>
      <w:r>
        <w:t xml:space="preserve">   ethosuximide     </w:t>
      </w:r>
      <w:r>
        <w:t xml:space="preserve">   diazepam     </w:t>
      </w:r>
      <w:r>
        <w:t xml:space="preserve">   clonazepam     </w:t>
      </w:r>
      <w:r>
        <w:t xml:space="preserve">   clobazam    </w:t>
      </w:r>
      <w:r>
        <w:t xml:space="preserve">   primidone     </w:t>
      </w:r>
      <w:r>
        <w:t xml:space="preserve">   phenobarbital     </w:t>
      </w:r>
      <w:r>
        <w:t xml:space="preserve">   phenytoin     </w:t>
      </w:r>
      <w:r>
        <w:t xml:space="preserve">   fosphenytoin     </w:t>
      </w:r>
      <w:r>
        <w:t xml:space="preserve">   ethotoin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Generalized Seizure Medication</dc:title>
  <dcterms:created xsi:type="dcterms:W3CDTF">2021-10-11T07:50:42Z</dcterms:created>
  <dcterms:modified xsi:type="dcterms:W3CDTF">2021-10-11T07:50:42Z</dcterms:modified>
</cp:coreProperties>
</file>