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Generic Business Strategies </w:t>
      </w:r>
    </w:p>
    <w:p>
      <w:pPr>
        <w:pStyle w:val="Questions"/>
      </w:pPr>
      <w:r>
        <w:t xml:space="preserve">1. CKSUTRSBA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TENIOTANFFRDIEI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ERTGASYT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TCEVPTEIIOM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IARSVL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TEGART TMERAK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SRCUTEOM IRVECSE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YUILTAQ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IRESUOPR LVEUA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CPEIR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Starbucks     </w:t>
      </w:r>
      <w:r>
        <w:t xml:space="preserve">   Differentiation    </w:t>
      </w:r>
      <w:r>
        <w:t xml:space="preserve">   Strategy     </w:t>
      </w:r>
      <w:r>
        <w:t xml:space="preserve">   Competitive     </w:t>
      </w:r>
      <w:r>
        <w:t xml:space="preserve">   Rivals    </w:t>
      </w:r>
      <w:r>
        <w:t xml:space="preserve">   Target Market    </w:t>
      </w:r>
      <w:r>
        <w:t xml:space="preserve">   Customer service     </w:t>
      </w:r>
      <w:r>
        <w:t xml:space="preserve">   Quality    </w:t>
      </w:r>
      <w:r>
        <w:t xml:space="preserve">   Superior value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Business Strategies </dc:title>
  <dcterms:created xsi:type="dcterms:W3CDTF">2021-10-11T07:50:19Z</dcterms:created>
  <dcterms:modified xsi:type="dcterms:W3CDTF">2021-10-11T07:50:19Z</dcterms:modified>
</cp:coreProperties>
</file>