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Genetic Adaptations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plant hormones    </w:t>
      </w:r>
      <w:r>
        <w:t xml:space="preserve">   stimuli    </w:t>
      </w:r>
      <w:r>
        <w:t xml:space="preserve">   geotropism    </w:t>
      </w:r>
      <w:r>
        <w:t xml:space="preserve">   phototropism    </w:t>
      </w:r>
      <w:r>
        <w:t xml:space="preserve">   tropism    </w:t>
      </w:r>
      <w:r>
        <w:t xml:space="preserve">   imprint    </w:t>
      </w:r>
      <w:r>
        <w:t xml:space="preserve">   hibernation    </w:t>
      </w:r>
      <w:r>
        <w:t xml:space="preserve">   migration    </w:t>
      </w:r>
      <w:r>
        <w:t xml:space="preserve">   instinct    </w:t>
      </w:r>
      <w:r>
        <w:t xml:space="preserve">   innate behavior    </w:t>
      </w:r>
      <w:r>
        <w:t xml:space="preserve">   behavior    </w:t>
      </w:r>
      <w:r>
        <w:t xml:space="preserve">   haploid    </w:t>
      </w:r>
      <w:r>
        <w:t xml:space="preserve">   chromosomes    </w:t>
      </w:r>
      <w:r>
        <w:t xml:space="preserve">   homologous    </w:t>
      </w:r>
      <w:r>
        <w:t xml:space="preserve">   diploid    </w:t>
      </w:r>
      <w:r>
        <w:t xml:space="preserve">   zygote    </w:t>
      </w:r>
      <w:r>
        <w:t xml:space="preserve">   egg    </w:t>
      </w:r>
      <w:r>
        <w:t xml:space="preserve">   fertilization    </w:t>
      </w:r>
      <w:r>
        <w:t xml:space="preserve">   sperm    </w:t>
      </w:r>
      <w:r>
        <w:t xml:space="preserve">   selective breeding    </w:t>
      </w:r>
      <w:r>
        <w:t xml:space="preserve">   genetic variation    </w:t>
      </w:r>
      <w:r>
        <w:t xml:space="preserve">   offspring    </w:t>
      </w:r>
      <w:r>
        <w:t xml:space="preserve">   sexual reproduction    </w:t>
      </w:r>
      <w:r>
        <w:t xml:space="preserve">   Asexual reproduction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 Adaptations</dc:title>
  <dcterms:created xsi:type="dcterms:W3CDTF">2021-10-11T07:50:31Z</dcterms:created>
  <dcterms:modified xsi:type="dcterms:W3CDTF">2021-10-11T07:50:31Z</dcterms:modified>
</cp:coreProperties>
</file>