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Genetic Modification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genotype    </w:t>
      </w:r>
      <w:r>
        <w:t xml:space="preserve">   phenotype    </w:t>
      </w:r>
      <w:r>
        <w:t xml:space="preserve">   agriculture    </w:t>
      </w:r>
      <w:r>
        <w:t xml:space="preserve">   GMO    </w:t>
      </w:r>
      <w:r>
        <w:t xml:space="preserve">   DNA    </w:t>
      </w:r>
      <w:r>
        <w:t xml:space="preserve">   genes    </w:t>
      </w:r>
      <w:r>
        <w:t xml:space="preserve">   engineering    </w:t>
      </w:r>
      <w:r>
        <w:t xml:space="preserve">   biotechnology    </w:t>
      </w:r>
      <w:r>
        <w:t xml:space="preserve">   artificial selection    </w:t>
      </w:r>
      <w:r>
        <w:t xml:space="preserve">   modification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 Modification</dc:title>
  <dcterms:created xsi:type="dcterms:W3CDTF">2021-10-11T07:51:05Z</dcterms:created>
  <dcterms:modified xsi:type="dcterms:W3CDTF">2021-10-11T07:51:05Z</dcterms:modified>
</cp:coreProperties>
</file>