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Spermatogenesis    </w:t>
      </w:r>
      <w:r>
        <w:t xml:space="preserve">   Replication Fork    </w:t>
      </w:r>
      <w:r>
        <w:t xml:space="preserve">   Punnet Square    </w:t>
      </w:r>
      <w:r>
        <w:t xml:space="preserve">   Probability    </w:t>
      </w:r>
      <w:r>
        <w:t xml:space="preserve">   Oogenesis    </w:t>
      </w:r>
      <w:r>
        <w:t xml:space="preserve">   Nucleotide    </w:t>
      </w:r>
      <w:r>
        <w:t xml:space="preserve">   Monohybrid cross    </w:t>
      </w:r>
      <w:r>
        <w:t xml:space="preserve">   Meiosis    </w:t>
      </w:r>
      <w:r>
        <w:t xml:space="preserve">   Homozygous    </w:t>
      </w:r>
      <w:r>
        <w:t xml:space="preserve">   Heterozygous    </w:t>
      </w:r>
      <w:r>
        <w:t xml:space="preserve">   Heredity    </w:t>
      </w:r>
      <w:r>
        <w:t xml:space="preserve">   Genotype    </w:t>
      </w:r>
      <w:r>
        <w:t xml:space="preserve">   Genetics    </w:t>
      </w:r>
      <w:r>
        <w:t xml:space="preserve">   Genetic Code    </w:t>
      </w:r>
      <w:r>
        <w:t xml:space="preserve">   Fertilization    </w:t>
      </w:r>
      <w:r>
        <w:t xml:space="preserve">   Double helix    </w:t>
      </w:r>
      <w:r>
        <w:t xml:space="preserve">   Dominant    </w:t>
      </w:r>
      <w:r>
        <w:t xml:space="preserve">   Deoxyribose    </w:t>
      </w:r>
      <w:r>
        <w:t xml:space="preserve">   Asexual Reproduction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2021-10-11T07:51:28Z</dcterms:created>
  <dcterms:modified xsi:type="dcterms:W3CDTF">2021-10-11T07:51:28Z</dcterms:modified>
</cp:coreProperties>
</file>