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crossword puzzle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have two different alleles for the same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that one of the factors for a pair of inherited traits will be dominate and the other recessive unless both factors are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passage of physical or mental characteristics genetically from one generation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distinguishing quality or characteristics typically one belonging to a person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mature haploid male or female germ cell that is able to unite with another of the opposite sex in sexual reproduction to from a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genetic constitution of an individual organism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that have two identical alleles for a particular gene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extent to which something happening or being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denoting heritable characteristics controlled by genes that are expressed in offspring only when not masked by a dominant characteristics inherited from one parent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diagram that is used to predict an outcome of a particular cross breeding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offspring of two plants or animals as of  different species or varieties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two more alternative forms a organism gene that arise by mutation and are found at the same place on a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heredity that is transferred from a parent to an offspring and is held to determine some characteristics of the offspring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physical traits or observable characteristics </w:t>
            </w:r>
          </w:p>
        </w:tc>
      </w:tr>
    </w:tbl>
    <w:p>
      <w:pPr>
        <w:pStyle w:val="WordBankLarge"/>
      </w:pPr>
      <w:r>
        <w:t xml:space="preserve">   LAWOFDOMINANCE    </w:t>
      </w:r>
      <w:r>
        <w:t xml:space="preserve">   PUNNETTSQUARE    </w:t>
      </w:r>
      <w:r>
        <w:t xml:space="preserve">   heredity    </w:t>
      </w:r>
      <w:r>
        <w:t xml:space="preserve">    RECESSIVE    </w:t>
      </w:r>
      <w:r>
        <w:t xml:space="preserve">   homozygous    </w:t>
      </w:r>
      <w:r>
        <w:t xml:space="preserve">   probability    </w:t>
      </w:r>
      <w:r>
        <w:t xml:space="preserve">   Hybrid    </w:t>
      </w:r>
      <w:r>
        <w:t xml:space="preserve">   gamete    </w:t>
      </w:r>
      <w:r>
        <w:t xml:space="preserve">   heterozygous    </w:t>
      </w:r>
      <w:r>
        <w:t xml:space="preserve">   trait    </w:t>
      </w:r>
      <w:r>
        <w:t xml:space="preserve">   phenotype    </w:t>
      </w:r>
      <w:r>
        <w:t xml:space="preserve">   allele     </w:t>
      </w:r>
      <w:r>
        <w:t xml:space="preserve">   genotype     </w:t>
      </w:r>
      <w:r>
        <w:t xml:space="preserve">   gene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 key</dc:title>
  <dcterms:created xsi:type="dcterms:W3CDTF">2021-10-11T07:51:57Z</dcterms:created>
  <dcterms:modified xsi:type="dcterms:W3CDTF">2021-10-11T07:51:57Z</dcterms:modified>
</cp:coreProperties>
</file>