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the y’all plants have the same, or physical 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is heterozygous with respect to a specified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different forms of a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alteration of the nucleotide sequence of the genome 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off wrong of crosses between parents with different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lower case letter represents the recessive allele for short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Bred from parents of the same breed of variety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 that have two different alleles for the same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capital letter represents the dominant allele for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 that have two identical alleles for a particular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hybrid that is heterozygous for alleles of two different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dominance wherein the alleles of a gene pair in a heterozygous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quantitive of relation between two amounts showing the number of times of one value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genetic constitution of an individual organism </w:t>
            </w:r>
          </w:p>
        </w:tc>
      </w:tr>
    </w:tbl>
    <w:p>
      <w:pPr>
        <w:pStyle w:val="WordBankMedium"/>
      </w:pPr>
      <w:r>
        <w:t xml:space="preserve">   Recessive    </w:t>
      </w:r>
      <w:r>
        <w:t xml:space="preserve">   Dominate     </w:t>
      </w:r>
      <w:r>
        <w:t xml:space="preserve">   Heterozygous     </w:t>
      </w:r>
      <w:r>
        <w:t xml:space="preserve">   Homozygous     </w:t>
      </w:r>
      <w:r>
        <w:t xml:space="preserve">   Alleles     </w:t>
      </w:r>
      <w:r>
        <w:t xml:space="preserve">   Genotype     </w:t>
      </w:r>
      <w:r>
        <w:t xml:space="preserve">   Condominate    </w:t>
      </w:r>
      <w:r>
        <w:t xml:space="preserve">   Phenotype    </w:t>
      </w:r>
      <w:r>
        <w:t xml:space="preserve">   Hybrid     </w:t>
      </w:r>
      <w:r>
        <w:t xml:space="preserve">   Purebred    </w:t>
      </w:r>
      <w:r>
        <w:t xml:space="preserve">   Ratio    </w:t>
      </w:r>
      <w:r>
        <w:t xml:space="preserve">   Dihybrid     </w:t>
      </w:r>
      <w:r>
        <w:t xml:space="preserve">   Mutation     </w:t>
      </w:r>
      <w:r>
        <w:t xml:space="preserve">   Menohybrid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 </dc:title>
  <dcterms:created xsi:type="dcterms:W3CDTF">2021-10-11T07:52:34Z</dcterms:created>
  <dcterms:modified xsi:type="dcterms:W3CDTF">2021-10-11T07:52:34Z</dcterms:modified>
</cp:coreProperties>
</file>