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Genocide Poetry Seminar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nation Shanawdithit was born into.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“The wounded heart replaced by warmth”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colour is repeated in "Loose Feathers on Stone"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"wind takes like birds"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“... past the barren maple trees, / beyond the faint autumn sun,”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“... stare straight through these invaders …”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US was fighting ___ when conflict arose between the Apache and the United States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Rita Joe is called this because of the impact she has had on Canadian poetry.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symbolizes the violent nature of Geronimo's European captors.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Joan Crate's first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Shanawdithit was renamed after being taken to Exploits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poetic device is used throughout all of "Postscript"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Rita Joe's first language (no punctuation)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“... while you sit like rock,”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Armand Garnet Ruffo is the member of this nation.</w:t>
            </w:r>
          </w:p>
        </w:tc>
      </w:tr>
    </w:tbl>
    <w:p>
      <w:pPr>
        <w:pStyle w:val="WordBankMedium"/>
      </w:pPr>
      <w:r>
        <w:t xml:space="preserve">   Beothuk    </w:t>
      </w:r>
      <w:r>
        <w:t xml:space="preserve">   Nancy April    </w:t>
      </w:r>
      <w:r>
        <w:t xml:space="preserve">   Mi'kmaq    </w:t>
      </w:r>
      <w:r>
        <w:t xml:space="preserve">   Poet Laureate    </w:t>
      </w:r>
      <w:r>
        <w:t xml:space="preserve">   Metaphor    </w:t>
      </w:r>
      <w:r>
        <w:t xml:space="preserve">   Breathing Water    </w:t>
      </w:r>
      <w:r>
        <w:t xml:space="preserve">   White    </w:t>
      </w:r>
      <w:r>
        <w:t xml:space="preserve">   Mexico    </w:t>
      </w:r>
      <w:r>
        <w:t xml:space="preserve">   Ojibwe    </w:t>
      </w:r>
      <w:r>
        <w:t xml:space="preserve">   Imagery    </w:t>
      </w:r>
      <w:r>
        <w:t xml:space="preserve">   Apostrophe    </w:t>
      </w:r>
      <w:r>
        <w:t xml:space="preserve">   Simile    </w:t>
      </w:r>
      <w:r>
        <w:t xml:space="preserve">   Idiom    </w:t>
      </w:r>
      <w:r>
        <w:t xml:space="preserve">   Long Knives    </w:t>
      </w:r>
      <w:r>
        <w:t xml:space="preserve">   Personification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Genocide Poetry Seminar</dc:title>
  <dcterms:created xsi:type="dcterms:W3CDTF">2021-10-11T07:51:51Z</dcterms:created>
  <dcterms:modified xsi:type="dcterms:W3CDTF">2021-10-11T07:51:51Z</dcterms:modified>
</cp:coreProperties>
</file>