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fiction    </w:t>
      </w:r>
      <w:r>
        <w:t xml:space="preserve">   fantasy    </w:t>
      </w:r>
      <w:r>
        <w:t xml:space="preserve">   nonfiction    </w:t>
      </w:r>
      <w:r>
        <w:t xml:space="preserve">   poetry    </w:t>
      </w:r>
      <w:r>
        <w:t xml:space="preserve">   mystery    </w:t>
      </w:r>
      <w:r>
        <w:t xml:space="preserve">   realistic    </w:t>
      </w:r>
      <w:r>
        <w:t xml:space="preserve">   fable    </w:t>
      </w:r>
      <w:r>
        <w:t xml:space="preserve">   historical    </w:t>
      </w:r>
      <w:r>
        <w:t xml:space="preserve">   adventure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2021-10-11T07:51:37Z</dcterms:created>
  <dcterms:modified xsi:type="dcterms:W3CDTF">2021-10-11T07:51:37Z</dcterms:modified>
</cp:coreProperties>
</file>