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 quiz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____ your stance through your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tone must be appropriate for your ____situation.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genres call for print; others for an ____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 offers a written portrait of someone or something that informs and sometimes entertains, often examining its subject from a particular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way for information to be conveyed from one person to another. We communicate through many media, _____ and nonverbal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way you _____ that stance affects the way you come across as a writer and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stance may be affected by your relationship to your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stance in a piece written to ____ will likely differ from the stance you’d adopt to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Genres help us write by ____ features for conveying certain kinds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writers often tweak the features or combine elements of different genres to _____ a particular purpose or connect with an audience in a particular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abstract of a scholarly paper calls for a different ____ than a memoir.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 affects the way it is received and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print, you need to ____ unfamiliar terms; on the Web, you can sometimes just add a link to a definition found elsewhere.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you’re writing about something you take very seriously, be sure that your language and even your typeface reflect that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print documents require a more ____ voice than spoken media; email often invites greater informality.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genres call for different _____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genres and ____ (and audiences) demand color. Some information is easier to explain and read in the form of a or a bar graph  than in the form of a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tone and especially your ____ toward your AUDIENCE will affect how willing they are to take your argument seriously.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Often your stance is ____  by your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are kinds of writing. Letters, profiles, reports, position papers, poems, Web pages, instructions, parodies </w:t>
            </w:r>
          </w:p>
        </w:tc>
      </w:tr>
    </w:tbl>
    <w:p>
      <w:pPr>
        <w:pStyle w:val="WordBankLarge"/>
      </w:pPr>
      <w:r>
        <w:t xml:space="preserve">   Genres    </w:t>
      </w:r>
      <w:r>
        <w:t xml:space="preserve">   Profile    </w:t>
      </w:r>
      <w:r>
        <w:t xml:space="preserve">   establishing    </w:t>
      </w:r>
      <w:r>
        <w:t xml:space="preserve">   Achieve    </w:t>
      </w:r>
      <w:r>
        <w:t xml:space="preserve">   Tone    </w:t>
      </w:r>
      <w:r>
        <w:t xml:space="preserve">   electronic medium    </w:t>
      </w:r>
      <w:r>
        <w:t xml:space="preserve">   DESIGN     </w:t>
      </w:r>
      <w:r>
        <w:t xml:space="preserve">   express    </w:t>
      </w:r>
      <w:r>
        <w:t xml:space="preserve">   AUDIENCE    </w:t>
      </w:r>
      <w:r>
        <w:t xml:space="preserve">   affected    </w:t>
      </w:r>
      <w:r>
        <w:t xml:space="preserve">   entertain    </w:t>
      </w:r>
      <w:r>
        <w:t xml:space="preserve">   communicate    </w:t>
      </w:r>
      <w:r>
        <w:t xml:space="preserve">    rhetorical     </w:t>
      </w:r>
      <w:r>
        <w:t xml:space="preserve">   Seriousness    </w:t>
      </w:r>
      <w:r>
        <w:t xml:space="preserve">   attitude    </w:t>
      </w:r>
      <w:r>
        <w:t xml:space="preserve">   Verbal    </w:t>
      </w:r>
      <w:r>
        <w:t xml:space="preserve">   text design    </w:t>
      </w:r>
      <w:r>
        <w:t xml:space="preserve">   Media     </w:t>
      </w:r>
      <w:r>
        <w:t xml:space="preserve">   Define    </w:t>
      </w:r>
      <w:r>
        <w:t xml:space="preserve">   formal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quiz prep</dc:title>
  <dcterms:created xsi:type="dcterms:W3CDTF">2021-10-11T07:53:01Z</dcterms:created>
  <dcterms:modified xsi:type="dcterms:W3CDTF">2021-10-11T07:53:01Z</dcterms:modified>
</cp:coreProperties>
</file>