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lines run from North to South?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ocean borders the South America, Africa, and Australia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lines runs from East to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lines run across  the prime meridian?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ocean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body of water was the gateway to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Region holds the characteristics of flat lands that gradually increases in elevation westward?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line runs across the equator?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continent is south from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Region is west of Appalachian Mountains ad east of the Great 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ocean is the current ocean we live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Region runs along the pacific coast, stretching from California to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transport farm and industrial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Region runs along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continent is north from south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another name for Latitude and Longitude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River was explored by the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series of lines that help us locate any place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region is located around the Hudson Bay in a horseshoe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River was explored by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body of water is bordered by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continents are the only continents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smallest ocean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Body of water provided French and Spanish with exploration routes of america  to mexico and other parts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continent is south from africa?</w:t>
            </w:r>
          </w:p>
        </w:tc>
      </w:tr>
    </w:tbl>
    <w:p>
      <w:pPr>
        <w:pStyle w:val="WordBankLarge"/>
      </w:pPr>
      <w:r>
        <w:t xml:space="preserve">   North America     </w:t>
      </w:r>
      <w:r>
        <w:t xml:space="preserve">   South America     </w:t>
      </w:r>
      <w:r>
        <w:t xml:space="preserve">    Europe and Asia     </w:t>
      </w:r>
      <w:r>
        <w:t xml:space="preserve">   Antarctica     </w:t>
      </w:r>
      <w:r>
        <w:t xml:space="preserve">   Atlantic Ocean    </w:t>
      </w:r>
      <w:r>
        <w:t xml:space="preserve">   Pacific Ocean     </w:t>
      </w:r>
      <w:r>
        <w:t xml:space="preserve">   Artic ocean     </w:t>
      </w:r>
      <w:r>
        <w:t xml:space="preserve">   Southern Ocean     </w:t>
      </w:r>
      <w:r>
        <w:t xml:space="preserve">   Coastal Plain    </w:t>
      </w:r>
      <w:r>
        <w:t xml:space="preserve">   Coastal Region    </w:t>
      </w:r>
      <w:r>
        <w:t xml:space="preserve">   Canadian Shield    </w:t>
      </w:r>
      <w:r>
        <w:t xml:space="preserve">   Great plains     </w:t>
      </w:r>
      <w:r>
        <w:t xml:space="preserve">   Ohio River     </w:t>
      </w:r>
      <w:r>
        <w:t xml:space="preserve">   Columbia River     </w:t>
      </w:r>
      <w:r>
        <w:t xml:space="preserve">   Colorado River     </w:t>
      </w:r>
      <w:r>
        <w:t xml:space="preserve">   Rio Grande     </w:t>
      </w:r>
      <w:r>
        <w:t xml:space="preserve">   Gulf of Mexico     </w:t>
      </w:r>
      <w:r>
        <w:t xml:space="preserve">   Longitude and Latitude     </w:t>
      </w:r>
      <w:r>
        <w:t xml:space="preserve">   Latitude     </w:t>
      </w:r>
      <w:r>
        <w:t xml:space="preserve">   Latitude     </w:t>
      </w:r>
      <w:r>
        <w:t xml:space="preserve">   Longitude     </w:t>
      </w:r>
      <w:r>
        <w:t xml:space="preserve">   Longitude     </w:t>
      </w:r>
      <w:r>
        <w:t xml:space="preserve">    parallels and meridians     </w:t>
      </w:r>
      <w:r>
        <w:t xml:space="preserve">    Mississippi and Missouri rivers     </w:t>
      </w:r>
      <w:r>
        <w:t xml:space="preserve">   Interior Lowlands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2021-10-11T07:54:07Z</dcterms:created>
  <dcterms:modified xsi:type="dcterms:W3CDTF">2021-10-11T07:54:07Z</dcterms:modified>
</cp:coreProperties>
</file>