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Deforestation    </w:t>
      </w:r>
      <w:r>
        <w:t xml:space="preserve">   Sustainable    </w:t>
      </w:r>
      <w:r>
        <w:t xml:space="preserve">   Biodiversity    </w:t>
      </w:r>
      <w:r>
        <w:t xml:space="preserve">   Topographic Maps    </w:t>
      </w:r>
      <w:r>
        <w:t xml:space="preserve">   Contour    </w:t>
      </w:r>
      <w:r>
        <w:t xml:space="preserve">   Landscapes    </w:t>
      </w:r>
      <w:r>
        <w:t xml:space="preserve">   Uluru    </w:t>
      </w:r>
      <w:r>
        <w:t xml:space="preserve">   Ice    </w:t>
      </w:r>
      <w:r>
        <w:t xml:space="preserve">   Wind    </w:t>
      </w:r>
      <w:r>
        <w:t xml:space="preserve">   Water    </w:t>
      </w:r>
      <w:r>
        <w:t xml:space="preserve">   Erosion    </w:t>
      </w:r>
      <w:r>
        <w:t xml:space="preserve">   Deposition    </w:t>
      </w:r>
      <w:r>
        <w:t xml:space="preserve">   Physical Weathering    </w:t>
      </w:r>
      <w:r>
        <w:t xml:space="preserve">   Cross-section    </w:t>
      </w:r>
      <w:r>
        <w:t xml:space="preserve">   Global distribution    </w:t>
      </w:r>
      <w:r>
        <w:t xml:space="preserve">   Rift Valleys    </w:t>
      </w:r>
      <w:r>
        <w:t xml:space="preserve">   Faulting    </w:t>
      </w:r>
      <w:r>
        <w:t xml:space="preserve">   Folding    </w:t>
      </w:r>
      <w:r>
        <w:t xml:space="preserve">   Chemical weathering    </w:t>
      </w:r>
      <w:r>
        <w:t xml:space="preserve">   Landform    </w:t>
      </w:r>
      <w:r>
        <w:t xml:space="preserve">   Spot Height    </w:t>
      </w:r>
      <w:r>
        <w:t xml:space="preserve">   Resources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2021-10-11T07:54:44Z</dcterms:created>
  <dcterms:modified xsi:type="dcterms:W3CDTF">2021-10-11T07:54:44Z</dcterms:modified>
</cp:coreProperties>
</file>