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Geography and the Environment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 person who draws or produces maps</w:t>
            </w:r>
            <w:r>
              <w:rPr>
                <w:b w:val="true"/>
                <w:bCs w:val="true"/>
              </w:rPr>
            </w:r>
          </w:p>
        </w:tc>
        <w:tc>
          <w:p>
            <w:pPr>
              <w:pStyle w:val="Questions"/>
            </w:pPr>
            <w:r>
              <w:rPr>
                <w:b w:val="true"/>
                <w:bCs w:val="true"/>
              </w:rPr>
              <w:t xml:space="preserve">A. </w:t>
            </w:r>
            <w:r>
              <w:t xml:space="preserve">Legend</w:t>
            </w:r>
          </w:p>
        </w:tc>
      </w:tr>
      <w:tr>
        <w:tc>
          <w:p>
            <w:pPr>
              <w:pStyle w:val="Questions"/>
            </w:pPr>
            <w:r>
              <w:rPr>
                <w:b w:val="true"/>
                <w:bCs w:val="true"/>
              </w:rPr>
              <w:t xml:space="preserve">2. </w:t>
            </w:r>
            <w:r>
              <w:t xml:space="preserve">a circle showing the principal directions printed on a map or chart.</w:t>
            </w:r>
            <w:r>
              <w:rPr>
                <w:b w:val="true"/>
                <w:bCs w:val="true"/>
              </w:rPr>
            </w:r>
          </w:p>
        </w:tc>
        <w:tc>
          <w:p>
            <w:pPr>
              <w:pStyle w:val="Questions"/>
            </w:pPr>
            <w:r>
              <w:rPr>
                <w:b w:val="true"/>
                <w:bCs w:val="true"/>
              </w:rPr>
              <w:t xml:space="preserve">B. </w:t>
            </w:r>
            <w:r>
              <w:t xml:space="preserve">Orienteering</w:t>
            </w:r>
          </w:p>
        </w:tc>
      </w:tr>
      <w:tr>
        <w:tc>
          <w:p>
            <w:pPr>
              <w:pStyle w:val="Questions"/>
            </w:pPr>
            <w:r>
              <w:rPr>
                <w:b w:val="true"/>
                <w:bCs w:val="true"/>
              </w:rPr>
              <w:t xml:space="preserve">3. </w:t>
            </w:r>
            <w:r>
              <w:t xml:space="preserve">is a process that allows individuals to explore</w:t>
            </w:r>
            <w:r>
              <w:rPr>
                <w:b w:val="true"/>
                <w:bCs w:val="true"/>
              </w:rPr>
            </w:r>
          </w:p>
        </w:tc>
        <w:tc>
          <w:p>
            <w:pPr>
              <w:pStyle w:val="Questions"/>
            </w:pPr>
            <w:r>
              <w:rPr>
                <w:b w:val="true"/>
                <w:bCs w:val="true"/>
              </w:rPr>
              <w:t xml:space="preserve">C. </w:t>
            </w:r>
            <w:r>
              <w:t xml:space="preserve">Perspective</w:t>
            </w:r>
          </w:p>
        </w:tc>
      </w:tr>
      <w:tr>
        <w:tc>
          <w:p>
            <w:pPr>
              <w:pStyle w:val="Questions"/>
            </w:pPr>
            <w:r>
              <w:rPr>
                <w:b w:val="true"/>
                <w:bCs w:val="true"/>
              </w:rPr>
              <w:t xml:space="preserve">4. </w:t>
            </w:r>
            <w:r>
              <w:t xml:space="preserve">the study of the physical features of the earth and its atmosphere, and of human activity as it affects and is affected by these, including the distribution of populations and resources, land use, and industries.</w:t>
            </w:r>
            <w:r>
              <w:rPr>
                <w:b w:val="true"/>
                <w:bCs w:val="true"/>
              </w:rPr>
            </w:r>
          </w:p>
        </w:tc>
        <w:tc>
          <w:p>
            <w:pPr>
              <w:pStyle w:val="Questions"/>
            </w:pPr>
            <w:r>
              <w:rPr>
                <w:b w:val="true"/>
                <w:bCs w:val="true"/>
              </w:rPr>
              <w:t xml:space="preserve">D. </w:t>
            </w:r>
            <w:r>
              <w:t xml:space="preserve">Latitude</w:t>
            </w:r>
          </w:p>
        </w:tc>
      </w:tr>
      <w:tr>
        <w:tc>
          <w:p>
            <w:pPr>
              <w:pStyle w:val="Questions"/>
            </w:pPr>
            <w:r>
              <w:rPr>
                <w:b w:val="true"/>
                <w:bCs w:val="true"/>
              </w:rPr>
              <w:t xml:space="preserve">5. </w:t>
            </w:r>
            <w:r>
              <w:t xml:space="preserve">can be defined as interactions between the human social system and the ecosystem.</w:t>
            </w:r>
            <w:r>
              <w:rPr>
                <w:b w:val="true"/>
                <w:bCs w:val="true"/>
              </w:rPr>
            </w:r>
          </w:p>
        </w:tc>
        <w:tc>
          <w:p>
            <w:pPr>
              <w:pStyle w:val="Questions"/>
            </w:pPr>
            <w:r>
              <w:rPr>
                <w:b w:val="true"/>
                <w:bCs w:val="true"/>
              </w:rPr>
              <w:t xml:space="preserve">E. </w:t>
            </w:r>
            <w:r>
              <w:t xml:space="preserve">symbol</w:t>
            </w:r>
          </w:p>
        </w:tc>
      </w:tr>
      <w:tr>
        <w:tc>
          <w:p>
            <w:pPr>
              <w:pStyle w:val="Questions"/>
            </w:pPr>
            <w:r>
              <w:rPr>
                <w:b w:val="true"/>
                <w:bCs w:val="true"/>
              </w:rPr>
              <w:t xml:space="preserve">6. </w:t>
            </w:r>
            <w:r>
              <w:t xml:space="preserve">a traditional story sometimes popularly regarded as historical but unauthenticated.</w:t>
            </w:r>
            <w:r>
              <w:rPr>
                <w:b w:val="true"/>
                <w:bCs w:val="true"/>
              </w:rPr>
            </w:r>
          </w:p>
        </w:tc>
        <w:tc>
          <w:p>
            <w:pPr>
              <w:pStyle w:val="Questions"/>
            </w:pPr>
            <w:r>
              <w:rPr>
                <w:b w:val="true"/>
                <w:bCs w:val="true"/>
              </w:rPr>
              <w:t xml:space="preserve">F. </w:t>
            </w:r>
            <w:r>
              <w:t xml:space="preserve">Cartographer</w:t>
            </w:r>
          </w:p>
        </w:tc>
      </w:tr>
      <w:tr>
        <w:tc>
          <w:p>
            <w:pPr>
              <w:pStyle w:val="Questions"/>
            </w:pPr>
            <w:r>
              <w:rPr>
                <w:b w:val="true"/>
                <w:bCs w:val="true"/>
              </w:rPr>
              <w:t xml:space="preserve">7. </w:t>
            </w:r>
            <w:r>
              <w:t xml:space="preserve">a competitive sport in which participants find their way to various checkpoints across rough country with the aid of a map and compass, the winner being the one with the lowest elapsed time.</w:t>
            </w:r>
            <w:r>
              <w:rPr>
                <w:b w:val="true"/>
                <w:bCs w:val="true"/>
              </w:rPr>
            </w:r>
          </w:p>
        </w:tc>
        <w:tc>
          <w:p>
            <w:pPr>
              <w:pStyle w:val="Questions"/>
            </w:pPr>
            <w:r>
              <w:rPr>
                <w:b w:val="true"/>
                <w:bCs w:val="true"/>
              </w:rPr>
              <w:t xml:space="preserve">G. </w:t>
            </w:r>
            <w:r>
              <w:t xml:space="preserve">Map</w:t>
            </w:r>
          </w:p>
        </w:tc>
      </w:tr>
      <w:tr>
        <w:tc>
          <w:p>
            <w:pPr>
              <w:pStyle w:val="Questions"/>
            </w:pPr>
            <w:r>
              <w:rPr>
                <w:b w:val="true"/>
                <w:bCs w:val="true"/>
              </w:rPr>
              <w:t xml:space="preserve">8. </w:t>
            </w:r>
            <w:r>
              <w:t xml:space="preserve">the art of drawing solid objects on a two-dimensional surface so as to give the right impression of their height, width, depth, and position in relation to each other when viewed from a particular point.</w:t>
            </w:r>
            <w:r>
              <w:rPr>
                <w:b w:val="true"/>
                <w:bCs w:val="true"/>
              </w:rPr>
            </w:r>
          </w:p>
        </w:tc>
        <w:tc>
          <w:p>
            <w:pPr>
              <w:pStyle w:val="Questions"/>
            </w:pPr>
            <w:r>
              <w:rPr>
                <w:b w:val="true"/>
                <w:bCs w:val="true"/>
              </w:rPr>
              <w:t xml:space="preserve">H. </w:t>
            </w:r>
            <w:r>
              <w:t xml:space="preserve">Geography</w:t>
            </w:r>
          </w:p>
        </w:tc>
      </w:tr>
      <w:tr>
        <w:tc>
          <w:p>
            <w:pPr>
              <w:pStyle w:val="Questions"/>
            </w:pPr>
            <w:r>
              <w:rPr>
                <w:b w:val="true"/>
                <w:bCs w:val="true"/>
              </w:rPr>
              <w:t xml:space="preserve">9. </w:t>
            </w:r>
            <w:r>
              <w:t xml:space="preserve">an instrument for weighing</w:t>
            </w:r>
            <w:r>
              <w:rPr>
                <w:b w:val="true"/>
                <w:bCs w:val="true"/>
              </w:rPr>
            </w:r>
          </w:p>
        </w:tc>
        <w:tc>
          <w:p>
            <w:pPr>
              <w:pStyle w:val="Questions"/>
            </w:pPr>
            <w:r>
              <w:rPr>
                <w:b w:val="true"/>
                <w:bCs w:val="true"/>
              </w:rPr>
              <w:t xml:space="preserve">I. </w:t>
            </w:r>
            <w:r>
              <w:t xml:space="preserve">Scale</w:t>
            </w:r>
          </w:p>
        </w:tc>
      </w:tr>
      <w:tr>
        <w:tc>
          <w:p>
            <w:pPr>
              <w:pStyle w:val="Questions"/>
            </w:pPr>
            <w:r>
              <w:rPr>
                <w:b w:val="true"/>
                <w:bCs w:val="true"/>
              </w:rPr>
              <w:t xml:space="preserve">10. </w:t>
            </w:r>
            <w:r>
              <w:t xml:space="preserve">a shape or sign used to represent something such as an organization</w:t>
            </w:r>
            <w:r>
              <w:rPr>
                <w:b w:val="true"/>
                <w:bCs w:val="true"/>
              </w:rPr>
            </w:r>
          </w:p>
        </w:tc>
        <w:tc>
          <w:p>
            <w:pPr>
              <w:pStyle w:val="Questions"/>
            </w:pPr>
            <w:r>
              <w:rPr>
                <w:b w:val="true"/>
                <w:bCs w:val="true"/>
              </w:rPr>
              <w:t xml:space="preserve">J. </w:t>
            </w:r>
            <w:r>
              <w:t xml:space="preserve">Environmental education </w:t>
            </w:r>
          </w:p>
        </w:tc>
      </w:tr>
      <w:tr>
        <w:tc>
          <w:p>
            <w:pPr>
              <w:pStyle w:val="Questions"/>
            </w:pPr>
            <w:r>
              <w:rPr>
                <w:b w:val="true"/>
                <w:bCs w:val="true"/>
              </w:rPr>
              <w:t xml:space="preserve">11. </w:t>
            </w:r>
            <w:r>
              <w:t xml:space="preserve">a diagrammatic representation of an area of land or sea showing physical features, cities, roads, </w:t>
            </w:r>
            <w:r>
              <w:rPr>
                <w:b w:val="true"/>
                <w:bCs w:val="true"/>
              </w:rPr>
            </w:r>
          </w:p>
        </w:tc>
        <w:tc>
          <w:p>
            <w:pPr>
              <w:pStyle w:val="Questions"/>
            </w:pPr>
            <w:r>
              <w:rPr>
                <w:b w:val="true"/>
                <w:bCs w:val="true"/>
              </w:rPr>
              <w:t xml:space="preserve">K. </w:t>
            </w:r>
            <w:r>
              <w:t xml:space="preserve">Compass rose</w:t>
            </w:r>
          </w:p>
        </w:tc>
      </w:tr>
      <w:tr>
        <w:tc>
          <w:p>
            <w:pPr>
              <w:pStyle w:val="Questions"/>
            </w:pPr>
            <w:r>
              <w:rPr>
                <w:b w:val="true"/>
                <w:bCs w:val="true"/>
              </w:rPr>
              <w:t xml:space="preserve">12. </w:t>
            </w:r>
            <w:r>
              <w:t xml:space="preserve">the angular distance of a place east or west of the meridian at Greenwich, England, or west of the standard meridian of a celestial object, usually expressed in degrees and minutes.</w:t>
            </w:r>
            <w:r>
              <w:rPr>
                <w:b w:val="true"/>
                <w:bCs w:val="true"/>
              </w:rPr>
            </w:r>
          </w:p>
        </w:tc>
        <w:tc>
          <w:p>
            <w:pPr>
              <w:pStyle w:val="Questions"/>
            </w:pPr>
            <w:r>
              <w:rPr>
                <w:b w:val="true"/>
                <w:bCs w:val="true"/>
              </w:rPr>
              <w:t xml:space="preserve">L. </w:t>
            </w:r>
            <w:r>
              <w:t xml:space="preserve">Human Environment interaction</w:t>
            </w:r>
          </w:p>
        </w:tc>
      </w:tr>
      <w:tr>
        <w:tc>
          <w:p>
            <w:pPr>
              <w:pStyle w:val="Questions"/>
            </w:pPr>
            <w:r>
              <w:rPr>
                <w:b w:val="true"/>
                <w:bCs w:val="true"/>
              </w:rPr>
              <w:t xml:space="preserve">13. </w:t>
            </w:r>
            <w:r>
              <w:t xml:space="preserve">the angular distance of a place north or south of the earth's equator, or of a celestial object north or south of the celestial equator, usually expressed in degrees and minutes.</w:t>
            </w:r>
            <w:r>
              <w:rPr>
                <w:b w:val="true"/>
                <w:bCs w:val="true"/>
              </w:rPr>
            </w:r>
          </w:p>
        </w:tc>
        <w:tc>
          <w:p>
            <w:pPr>
              <w:pStyle w:val="Questions"/>
            </w:pPr>
            <w:r>
              <w:rPr>
                <w:b w:val="true"/>
                <w:bCs w:val="true"/>
              </w:rPr>
              <w:t xml:space="preserve">M. </w:t>
            </w:r>
            <w:r>
              <w:t xml:space="preserve">Longitude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and the Environment</dc:title>
  <dcterms:created xsi:type="dcterms:W3CDTF">2021-10-11T07:53:44Z</dcterms:created>
  <dcterms:modified xsi:type="dcterms:W3CDTF">2021-10-11T07:53:44Z</dcterms:modified>
</cp:coreProperties>
</file>