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Geometrical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curvilinear    </w:t>
      </w:r>
      <w:r>
        <w:t xml:space="preserve">   ellipse    </w:t>
      </w:r>
      <w:r>
        <w:t xml:space="preserve">   flower    </w:t>
      </w:r>
      <w:r>
        <w:t xml:space="preserve">   quatrefoil    </w:t>
      </w:r>
      <w:r>
        <w:t xml:space="preserve">   epicycloid    </w:t>
      </w:r>
      <w:r>
        <w:t xml:space="preserve">   oval    </w:t>
      </w:r>
      <w:r>
        <w:t xml:space="preserve">   rhombus    </w:t>
      </w:r>
      <w:r>
        <w:t xml:space="preserve">   parallelogram    </w:t>
      </w:r>
      <w:r>
        <w:t xml:space="preserve">   kite    </w:t>
      </w:r>
      <w:r>
        <w:t xml:space="preserve">   quadrilateral    </w:t>
      </w:r>
      <w:r>
        <w:t xml:space="preserve">   rectangle    </w:t>
      </w:r>
      <w:r>
        <w:t xml:space="preserve">   equilateral    </w:t>
      </w:r>
      <w:r>
        <w:t xml:space="preserve">   isosceles    </w:t>
      </w:r>
      <w:r>
        <w:t xml:space="preserve">   scalene    </w:t>
      </w:r>
      <w:r>
        <w:t xml:space="preserve">   right angled triangle    </w:t>
      </w:r>
      <w:r>
        <w:t xml:space="preserve">   obtuse angled triangle    </w:t>
      </w:r>
      <w:r>
        <w:t xml:space="preserve">   acute angled triangle    </w:t>
      </w:r>
      <w:r>
        <w:t xml:space="preserve">   trapezium    </w:t>
      </w:r>
      <w:r>
        <w:t xml:space="preserve">   triangle    </w:t>
      </w:r>
      <w:r>
        <w:t xml:space="preserve">   square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Geometrical Shapes</dc:title>
  <dcterms:created xsi:type="dcterms:W3CDTF">2021-10-11T07:55:44Z</dcterms:created>
  <dcterms:modified xsi:type="dcterms:W3CDTF">2021-10-11T07:55:44Z</dcterms:modified>
</cp:coreProperties>
</file>