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graph    </w:t>
      </w:r>
      <w:r>
        <w:t xml:space="preserve">   bebber    </w:t>
      </w:r>
      <w:r>
        <w:t xml:space="preserve">   equation    </w:t>
      </w:r>
      <w:r>
        <w:t xml:space="preserve">   ruler    </w:t>
      </w:r>
      <w:r>
        <w:t xml:space="preserve">   inches    </w:t>
      </w:r>
      <w:r>
        <w:t xml:space="preserve">   segment    </w:t>
      </w:r>
      <w:r>
        <w:t xml:space="preserve">   quadrilateral    </w:t>
      </w:r>
      <w:r>
        <w:t xml:space="preserve">   net    </w:t>
      </w:r>
      <w:r>
        <w:t xml:space="preserve">   line    </w:t>
      </w:r>
      <w:r>
        <w:t xml:space="preserve">   friday    </w:t>
      </w:r>
      <w:r>
        <w:t xml:space="preserve">   vbhs    </w:t>
      </w:r>
      <w:r>
        <w:t xml:space="preserve">   right    </w:t>
      </w:r>
      <w:r>
        <w:t xml:space="preserve">   point    </w:t>
      </w:r>
      <w:r>
        <w:t xml:space="preserve">   bisector    </w:t>
      </w:r>
      <w:r>
        <w:t xml:space="preserve">   midpoint    </w:t>
      </w:r>
      <w:r>
        <w:t xml:space="preserve">   cube    </w:t>
      </w:r>
      <w:r>
        <w:t xml:space="preserve">   triangle    </w:t>
      </w:r>
      <w:r>
        <w:t xml:space="preserve">   ray    </w:t>
      </w:r>
      <w:r>
        <w:t xml:space="preserve">   plane    </w:t>
      </w:r>
      <w:r>
        <w:t xml:space="preserve">   measure    </w:t>
      </w:r>
      <w:r>
        <w:t xml:space="preserve">   dimension    </w:t>
      </w:r>
      <w:r>
        <w:t xml:space="preserve">   angle    </w:t>
      </w:r>
      <w:r>
        <w:t xml:space="preserve">   geometry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2021-10-11T07:56:05Z</dcterms:created>
  <dcterms:modified xsi:type="dcterms:W3CDTF">2021-10-11T07:56:05Z</dcterms:modified>
</cp:coreProperties>
</file>