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Geometry:  Shapes and Solids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Pyramid    </w:t>
      </w:r>
      <w:r>
        <w:t xml:space="preserve">   Cube    </w:t>
      </w:r>
      <w:r>
        <w:t xml:space="preserve">   Perimeter    </w:t>
      </w:r>
      <w:r>
        <w:t xml:space="preserve">   Octagon    </w:t>
      </w:r>
      <w:r>
        <w:t xml:space="preserve">   Hexagon    </w:t>
      </w:r>
      <w:r>
        <w:t xml:space="preserve">   Square    </w:t>
      </w:r>
      <w:r>
        <w:t xml:space="preserve">   Rectangle    </w:t>
      </w:r>
      <w:r>
        <w:t xml:space="preserve">   Polygon    </w:t>
      </w:r>
      <w:r>
        <w:t xml:space="preserve">   Ray    </w:t>
      </w:r>
      <w:r>
        <w:t xml:space="preserve">   Vertex    </w:t>
      </w:r>
      <w:r>
        <w:t xml:space="preserve">   Equilateral    </w:t>
      </w:r>
      <w:r>
        <w:t xml:space="preserve">   Triangle    </w:t>
      </w:r>
      <w:r>
        <w:t xml:space="preserve">   Quadrilateral    </w:t>
      </w:r>
      <w:r>
        <w:t xml:space="preserve">   Volume    </w:t>
      </w:r>
      <w:r>
        <w:t xml:space="preserve">   Surface area    </w:t>
      </w:r>
      <w:r>
        <w:t xml:space="preserve">   Lateral area    </w:t>
      </w:r>
      <w:r>
        <w:t xml:space="preserve">   Radius    </w:t>
      </w:r>
      <w:r>
        <w:t xml:space="preserve">   Circumference    </w:t>
      </w:r>
      <w:r>
        <w:t xml:space="preserve">   Base    </w:t>
      </w:r>
      <w:r>
        <w:t xml:space="preserve">   Parallel    </w:t>
      </w:r>
      <w:r>
        <w:t xml:space="preserve">   Congruent    </w:t>
      </w:r>
      <w:r>
        <w:t xml:space="preserve">   Acute    </w:t>
      </w:r>
      <w:r>
        <w:t xml:space="preserve">   Obtuse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Geometry:  Shapes and Solids</dc:title>
  <dcterms:created xsi:type="dcterms:W3CDTF">2021-10-11T07:57:17Z</dcterms:created>
  <dcterms:modified xsi:type="dcterms:W3CDTF">2021-10-11T07:57:17Z</dcterms:modified>
</cp:coreProperties>
</file>