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Equiangular    </w:t>
      </w:r>
      <w:r>
        <w:t xml:space="preserve">   Equilateral    </w:t>
      </w:r>
      <w:r>
        <w:t xml:space="preserve">   Obtuse    </w:t>
      </w:r>
      <w:r>
        <w:t xml:space="preserve">   Acute    </w:t>
      </w:r>
      <w:r>
        <w:t xml:space="preserve">   Isosceles    </w:t>
      </w:r>
      <w:r>
        <w:t xml:space="preserve">   Scalene    </w:t>
      </w:r>
      <w:r>
        <w:t xml:space="preserve">   Skew    </w:t>
      </w:r>
      <w:r>
        <w:t xml:space="preserve">   Perimeter    </w:t>
      </w:r>
      <w:r>
        <w:t xml:space="preserve">   Circumference    </w:t>
      </w:r>
      <w:r>
        <w:t xml:space="preserve">   Bisector    </w:t>
      </w:r>
      <w:r>
        <w:t xml:space="preserve">   Midpoint    </w:t>
      </w:r>
      <w:r>
        <w:t xml:space="preserve">   Segment    </w:t>
      </w:r>
      <w:r>
        <w:t xml:space="preserve">   Collinear    </w:t>
      </w:r>
      <w:r>
        <w:t xml:space="preserve">   Coplanar    </w:t>
      </w:r>
      <w:r>
        <w:t xml:space="preserve">   Perpendicular    </w:t>
      </w:r>
      <w:r>
        <w:t xml:space="preserve">   Parallel    </w:t>
      </w:r>
      <w:r>
        <w:t xml:space="preserve">   Transversal    </w:t>
      </w:r>
      <w:r>
        <w:t xml:space="preserve">   Proof    </w:t>
      </w:r>
      <w:r>
        <w:t xml:space="preserve">   Triangle    </w:t>
      </w:r>
      <w:r>
        <w:t xml:space="preserve">   Polygon    </w:t>
      </w:r>
      <w:r>
        <w:t xml:space="preserve">   Congruent    </w:t>
      </w:r>
      <w:r>
        <w:t xml:space="preserve">   Theorem    </w:t>
      </w:r>
      <w:r>
        <w:t xml:space="preserve">   Postulate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2021-10-11T07:56:31Z</dcterms:created>
  <dcterms:modified xsi:type="dcterms:W3CDTF">2021-10-11T07:56:31Z</dcterms:modified>
</cp:coreProperties>
</file>