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 Word Scramble</w:t>
      </w:r>
    </w:p>
    <w:p>
      <w:pPr>
        <w:pStyle w:val="Questions"/>
      </w:pPr>
      <w:r>
        <w:t xml:space="preserve">1. LRELTQAAUEI NLRETAIG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NALCEES ANLERGIT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REETXV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ITRGH ALNIERTG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TAGEONNP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REQASU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GRESNCENTITI LEIN SGMESETN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8. ETCUA NELAG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DOCHR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DSRIAU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INLE TSENMEG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LNIE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IOTPN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RRGEAAALLOPLM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GCEENTRLA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HMRBUOS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LAEPALRL NLIE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QIARAUADELLRT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OTNACGO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RLCCEI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RDAPTIOEZ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ARY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SLDOCE EURCV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CLEEISSSO AGRETLNI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25. NOXHEAG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GIHRT GNELA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RPPDCARNIUELE LEIN </w:t>
      </w:r>
      <w:r>
        <w:rPr>
          <w:u w:val="single"/>
        </w:rPr>
        <w:t xml:space="preserve">________________________________</w:t>
      </w:r>
    </w:p>
    <w:p>
      <w:pPr>
        <w:pStyle w:val="WordBankLarge"/>
      </w:pPr>
      <w:r>
        <w:t xml:space="preserve">   Equilateral Triangle    </w:t>
      </w:r>
      <w:r>
        <w:t xml:space="preserve">   Scalene Triangle    </w:t>
      </w:r>
      <w:r>
        <w:t xml:space="preserve">   Vertex    </w:t>
      </w:r>
      <w:r>
        <w:t xml:space="preserve">   Right Triangle    </w:t>
      </w:r>
      <w:r>
        <w:t xml:space="preserve">   Pentagon    </w:t>
      </w:r>
      <w:r>
        <w:t xml:space="preserve">   Square    </w:t>
      </w:r>
      <w:r>
        <w:t xml:space="preserve">   Intersecting Line Segments    </w:t>
      </w:r>
      <w:r>
        <w:t xml:space="preserve">   Acute Angle    </w:t>
      </w:r>
      <w:r>
        <w:t xml:space="preserve">   Chord    </w:t>
      </w:r>
      <w:r>
        <w:t xml:space="preserve">   Radius    </w:t>
      </w:r>
      <w:r>
        <w:t xml:space="preserve">   Line Segment    </w:t>
      </w:r>
      <w:r>
        <w:t xml:space="preserve">   Line    </w:t>
      </w:r>
      <w:r>
        <w:t xml:space="preserve">   Point    </w:t>
      </w:r>
      <w:r>
        <w:t xml:space="preserve">   Parallelogram    </w:t>
      </w:r>
      <w:r>
        <w:t xml:space="preserve">   Rectangle    </w:t>
      </w:r>
      <w:r>
        <w:t xml:space="preserve">   Rhombus    </w:t>
      </w:r>
      <w:r>
        <w:t xml:space="preserve">   Parallel Line    </w:t>
      </w:r>
      <w:r>
        <w:t xml:space="preserve">   Quadrilateral    </w:t>
      </w:r>
      <w:r>
        <w:t xml:space="preserve">   Octagon    </w:t>
      </w:r>
      <w:r>
        <w:t xml:space="preserve">   Circle    </w:t>
      </w:r>
      <w:r>
        <w:t xml:space="preserve">   Trapezoid    </w:t>
      </w:r>
      <w:r>
        <w:t xml:space="preserve">   Ray    </w:t>
      </w:r>
      <w:r>
        <w:t xml:space="preserve">   Closed Curve    </w:t>
      </w:r>
      <w:r>
        <w:t xml:space="preserve">   Isosceles Triangle    </w:t>
      </w:r>
      <w:r>
        <w:t xml:space="preserve">   Hexagon    </w:t>
      </w:r>
      <w:r>
        <w:t xml:space="preserve">   Right Angle    </w:t>
      </w:r>
      <w:r>
        <w:t xml:space="preserve">   Perpendicular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Word Scramble</dc:title>
  <dcterms:created xsi:type="dcterms:W3CDTF">2021-10-11T07:58:29Z</dcterms:created>
  <dcterms:modified xsi:type="dcterms:W3CDTF">2021-10-11T07:58:29Z</dcterms:modified>
</cp:coreProperties>
</file>