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vertical angles    </w:t>
      </w:r>
      <w:r>
        <w:t xml:space="preserve">   linear pair    </w:t>
      </w:r>
      <w:r>
        <w:t xml:space="preserve">   adjacent angles    </w:t>
      </w:r>
      <w:r>
        <w:t xml:space="preserve">   complementary    </w:t>
      </w:r>
      <w:r>
        <w:t xml:space="preserve">   supplementary    </w:t>
      </w:r>
      <w:r>
        <w:t xml:space="preserve">   acute    </w:t>
      </w:r>
      <w:r>
        <w:t xml:space="preserve">   Obtuse    </w:t>
      </w:r>
      <w:r>
        <w:t xml:space="preserve">   Logic    </w:t>
      </w:r>
      <w:r>
        <w:t xml:space="preserve">   Truth Table    </w:t>
      </w:r>
      <w:r>
        <w:t xml:space="preserve">   Biconditional    </w:t>
      </w:r>
      <w:r>
        <w:t xml:space="preserve">   Contrapositive    </w:t>
      </w:r>
      <w:r>
        <w:t xml:space="preserve">   Inverse    </w:t>
      </w:r>
      <w:r>
        <w:t xml:space="preserve">   Converse    </w:t>
      </w:r>
      <w:r>
        <w:t xml:space="preserve">   Conditional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2021-10-11T07:58:21Z</dcterms:created>
  <dcterms:modified xsi:type="dcterms:W3CDTF">2021-10-11T07:58:21Z</dcterms:modified>
</cp:coreProperties>
</file>