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having direction as well as magnitude, especially as determining the position of one point in space relative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transformation that moves every point of a figure or a space by the same distance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tail of the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line That acts like a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axis parts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opposite isometry of the Euclidean plane: the composition of a reflection in a line and a translation along that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 axis parts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term for four specific ways to manipulate the shape of a point, a line, or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in which a geometric figure is reflected across a line, creating a mirror image. That line is called the axis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combination of two or more transformations, each performed on the previous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in which a plane figure turns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subset of a function's codomain which is the output of the function from a subset of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imaginary line where you could fold the image and have both halves match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ordered pair that describes the changes in the x- and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translation , rotation, reflection, and glide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elements of the domain that map to the members of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point at which a moving target is located on a plotting board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initial point    </w:t>
      </w:r>
      <w:r>
        <w:t xml:space="preserve">   Terminal point    </w:t>
      </w:r>
      <w:r>
        <w:t xml:space="preserve">   horizontal component    </w:t>
      </w:r>
      <w:r>
        <w:t xml:space="preserve">   vertical component    </w:t>
      </w:r>
      <w:r>
        <w:t xml:space="preserve">   Component form    </w:t>
      </w:r>
      <w:r>
        <w:t xml:space="preserve">   transformation    </w:t>
      </w:r>
      <w:r>
        <w:t xml:space="preserve">   image    </w:t>
      </w:r>
      <w:r>
        <w:t xml:space="preserve">   preimage    </w:t>
      </w:r>
      <w:r>
        <w:t xml:space="preserve">   translation    </w:t>
      </w:r>
      <w:r>
        <w:t xml:space="preserve">   rigid motion    </w:t>
      </w:r>
      <w:r>
        <w:t xml:space="preserve">   composition of transformations    </w:t>
      </w:r>
      <w:r>
        <w:t xml:space="preserve">   reflection    </w:t>
      </w:r>
      <w:r>
        <w:t xml:space="preserve">   Line of reflection     </w:t>
      </w:r>
      <w:r>
        <w:t xml:space="preserve">   glide reflection    </w:t>
      </w:r>
      <w:r>
        <w:t xml:space="preserve">   Line of symmetry 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2021-10-11T07:56:36Z</dcterms:created>
  <dcterms:modified xsi:type="dcterms:W3CDTF">2021-10-11T07:56:36Z</dcterms:modified>
</cp:coreProperties>
</file>