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and 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Nazi dictator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Roosevelt had a disease called polio, and visited this Georgia city for polio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of countries included Germany, Italy and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attack by Japan on U.S. soil pulled the U.S. into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Built up their military and invaded China in 1931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military base near Columbus, Georgia was the largest and viewed as the best infantry facility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deep water port along with Brunswick provided ideal naval yards for the construction of war ships.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Employed nearly 30,000 Georgians as well as produced over 660 B-29 bombers.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one of the first politicians to argue that the US needed military bases in foreign territories to secure international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of Georgia’s ships came to be called this because Roosevelt said they would, “bring liberty to Europe!”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sent supplies and war materials to U.S. allies in Europe in the fight against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served on the House Naval Affairs Committee where he won the nickname, “the father of the two-ocean navy."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1986, this governor established the Georgia Commission on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Nazis rounded up many Jews and forced into concentration camps where millions died.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Japan    </w:t>
      </w:r>
      <w:r>
        <w:t xml:space="preserve">   Axis    </w:t>
      </w:r>
      <w:r>
        <w:t xml:space="preserve">   Lend-Lease    </w:t>
      </w:r>
      <w:r>
        <w:t xml:space="preserve">   Pearl Harbor    </w:t>
      </w:r>
      <w:r>
        <w:t xml:space="preserve">   Bell Aircraft Company    </w:t>
      </w:r>
      <w:r>
        <w:t xml:space="preserve">   Savannah    </w:t>
      </w:r>
      <w:r>
        <w:t xml:space="preserve">   Fort Benning    </w:t>
      </w:r>
      <w:r>
        <w:t xml:space="preserve">   Richard B. Russell    </w:t>
      </w:r>
      <w:r>
        <w:t xml:space="preserve">   Carl Vinson    </w:t>
      </w:r>
      <w:r>
        <w:t xml:space="preserve">   Holocaust    </w:t>
      </w:r>
      <w:r>
        <w:t xml:space="preserve">   Warm Springs    </w:t>
      </w:r>
      <w:r>
        <w:t xml:space="preserve">   Liberty Ships    </w:t>
      </w:r>
      <w:r>
        <w:t xml:space="preserve">   Joe Frank Harris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and World War II</dc:title>
  <dcterms:created xsi:type="dcterms:W3CDTF">2021-10-11T07:58:57Z</dcterms:created>
  <dcterms:modified xsi:type="dcterms:W3CDTF">2021-10-11T07:58:57Z</dcterms:modified>
</cp:coreProperties>
</file>