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Georgia and the American Revolution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p/>
        </w:tc>
      </w:tr>
      <w:tr>
        <w:trPr>
          <w:trHeight w:val="300" w:hRule="atLeast"/>
        </w:trPr>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18</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This was a fight that occurred on March 5, 1770, between a patriot mob, throwing snowballs, stones, and sticks, and a squad of British soldiers. </w:t>
            </w:r>
          </w:p>
          <w:p>
            <w:pPr>
              <w:keepLines/>
              <w:pStyle w:val="CluesTiny"/>
            </w:pPr>
            <w:r>
              <w:rPr>
                <w:b w:val="true"/>
                <w:bCs w:val="true"/>
              </w:rPr>
              <w:t xml:space="preserve">4. </w:t>
            </w:r>
            <w:r>
              <w:t xml:space="preserve">This person was one of the Georgia signers of the Declaration of Independance. He was named a U.S. Senator and Justice of the Supreme Court as well.</w:t>
            </w:r>
          </w:p>
          <w:p>
            <w:pPr>
              <w:keepLines/>
              <w:pStyle w:val="CluesTiny"/>
            </w:pPr>
            <w:r>
              <w:rPr>
                <w:b w:val="true"/>
                <w:bCs w:val="true"/>
              </w:rPr>
              <w:t xml:space="preserve">9. </w:t>
            </w:r>
            <w:r>
              <w:t xml:space="preserve">This was the original idea for the Constitution of the U.S., however it was unsuccessful as an actual government (use abbreviation).</w:t>
            </w:r>
          </w:p>
          <w:p>
            <w:pPr>
              <w:keepLines/>
              <w:pStyle w:val="CluesTiny"/>
            </w:pPr>
            <w:r>
              <w:rPr>
                <w:b w:val="true"/>
                <w:bCs w:val="true"/>
              </w:rPr>
              <w:t xml:space="preserve">12. </w:t>
            </w:r>
            <w:r>
              <w:t xml:space="preserve">The guidelines for the U.S. government: used to dictate how the government should be run to protect and satisfy the citizens of the U.S.</w:t>
            </w:r>
          </w:p>
          <w:p>
            <w:pPr>
              <w:keepLines/>
              <w:pStyle w:val="CluesTiny"/>
            </w:pPr>
            <w:r>
              <w:rPr>
                <w:b w:val="true"/>
                <w:bCs w:val="true"/>
              </w:rPr>
              <w:t xml:space="preserve">15. </w:t>
            </w:r>
            <w:r>
              <w:t xml:space="preserve">The document with three parts that stated the American colonies didn't belong to Great Britain anymore.</w:t>
            </w:r>
          </w:p>
          <w:p>
            <w:pPr>
              <w:keepLines/>
              <w:pStyle w:val="CluesTiny"/>
            </w:pPr>
            <w:r>
              <w:rPr>
                <w:b w:val="true"/>
                <w:bCs w:val="true"/>
              </w:rPr>
              <w:t xml:space="preserve">16. </w:t>
            </w:r>
            <w:r>
              <w:t xml:space="preserve">On February 14, 1779, as a lieutenant colonel of militia, he led a charge in the rebel victory at Kettle Creek, Georgia.</w:t>
            </w:r>
          </w:p>
          <w:p>
            <w:pPr>
              <w:keepLines/>
              <w:pStyle w:val="CluesTiny"/>
            </w:pPr>
            <w:r>
              <w:rPr>
                <w:b w:val="true"/>
                <w:bCs w:val="true"/>
              </w:rPr>
              <w:t xml:space="preserve">19. </w:t>
            </w:r>
            <w:r>
              <w:t xml:space="preserve">This act put a tax on all letters, stationary, newspapers, legal documents, etc. and led to the cration of the Sons of Liberty</w:t>
            </w:r>
          </w:p>
          <w:p>
            <w:pPr>
              <w:keepLines/>
              <w:pStyle w:val="CluesTiny"/>
            </w:pPr>
            <w:r>
              <w:rPr>
                <w:b w:val="true"/>
                <w:bCs w:val="true"/>
              </w:rPr>
              <w:t xml:space="preserve">20. </w:t>
            </w:r>
            <w:r>
              <w:t xml:space="preserve">A slave who served in the Georgia militia and fought against the British. He was the only African American to be granted land by the state of Georgia in recognition of his bravery and service. </w:t>
            </w:r>
          </w:p>
          <w:p>
            <w:pPr>
              <w:keepLines/>
              <w:pStyle w:val="CluesTiny"/>
            </w:pPr>
            <w:r>
              <w:rPr>
                <w:b w:val="true"/>
                <w:bCs w:val="true"/>
              </w:rPr>
              <w:t xml:space="preserve">21. </w:t>
            </w:r>
            <w:r>
              <w:t xml:space="preserve">These people wanted to remain loyal to Britain (Georgia had a high population of them).</w:t>
            </w:r>
          </w:p>
        </w:tc>
        <w:tc>
          <w:p>
            <w:pPr>
              <w:pStyle w:val="CluesTiny"/>
            </w:pPr>
            <w:r>
              <w:rPr>
                <w:b w:val="true"/>
                <w:bCs w:val="true"/>
              </w:rPr>
              <w:t xml:space="preserve">Down</w:t>
            </w:r>
          </w:p>
          <w:p>
            <w:pPr>
              <w:keepLines/>
              <w:pStyle w:val="CluesTiny"/>
            </w:pPr>
            <w:r>
              <w:rPr>
                <w:b w:val="true"/>
                <w:bCs w:val="true"/>
              </w:rPr>
              <w:t xml:space="preserve">1. </w:t>
            </w:r>
            <w:r>
              <w:t xml:space="preserve">This Georgia signer of the Declaration and helped create and pass Georgia's state constitution.</w:t>
            </w:r>
          </w:p>
          <w:p>
            <w:pPr>
              <w:keepLines/>
              <w:pStyle w:val="CluesTiny"/>
            </w:pPr>
            <w:r>
              <w:rPr>
                <w:b w:val="true"/>
                <w:bCs w:val="true"/>
              </w:rPr>
              <w:t xml:space="preserve">2. </w:t>
            </w:r>
            <w:r>
              <w:t xml:space="preserve">This was the middle part of the Declaration and listed "crimes" commited by the king, including unfair taxation.</w:t>
            </w:r>
          </w:p>
          <w:p>
            <w:pPr>
              <w:keepLines/>
              <w:pStyle w:val="CluesTiny"/>
            </w:pPr>
            <w:r>
              <w:rPr>
                <w:b w:val="true"/>
                <w:bCs w:val="true"/>
              </w:rPr>
              <w:t xml:space="preserve">5. </w:t>
            </w:r>
            <w:r>
              <w:t xml:space="preserve">They were a colonial protest group created by Samuel Adams, in Boston, Massachusetts. The group had the motto "No Taxation, without Representation". </w:t>
            </w:r>
          </w:p>
          <w:p>
            <w:pPr>
              <w:keepLines/>
              <w:pStyle w:val="CluesTiny"/>
            </w:pPr>
            <w:r>
              <w:rPr>
                <w:b w:val="true"/>
                <w:bCs w:val="true"/>
              </w:rPr>
              <w:t xml:space="preserve">6. </w:t>
            </w:r>
            <w:r>
              <w:t xml:space="preserve">This is a name given to a minimum of two Acts of British Parliament in the local governments of the American colonies to provide the British soldiers with any needed housing.</w:t>
            </w:r>
          </w:p>
          <w:p>
            <w:pPr>
              <w:keepLines/>
              <w:pStyle w:val="CluesTiny"/>
            </w:pPr>
            <w:r>
              <w:rPr>
                <w:b w:val="true"/>
                <w:bCs w:val="true"/>
              </w:rPr>
              <w:t xml:space="preserve">7. </w:t>
            </w:r>
            <w:r>
              <w:t xml:space="preserve">This was the American Patriots' name for a series of punitive laws passed by the British Parliament in 1774 after the Boston Tea party. They were meant to punish the Massachusetts colonists for their defiance in throwing a large tea shipment into Boston harbor. </w:t>
            </w:r>
          </w:p>
          <w:p>
            <w:pPr>
              <w:keepLines/>
              <w:pStyle w:val="CluesTiny"/>
            </w:pPr>
            <w:r>
              <w:rPr>
                <w:b w:val="true"/>
                <w:bCs w:val="true"/>
              </w:rPr>
              <w:t xml:space="preserve">8. </w:t>
            </w:r>
            <w:r>
              <w:t xml:space="preserve">The monarch of England during the Revolution, accused by the Americans of unfair taxation and other Grievances.</w:t>
            </w:r>
          </w:p>
          <w:p>
            <w:pPr>
              <w:keepLines/>
              <w:pStyle w:val="CluesTiny"/>
            </w:pPr>
            <w:r>
              <w:rPr>
                <w:b w:val="true"/>
                <w:bCs w:val="true"/>
              </w:rPr>
              <w:t xml:space="preserve">10. </w:t>
            </w:r>
            <w:r>
              <w:t xml:space="preserve">This battle was instrumental in providing morale to troops and provided the Americans stolen resources like gunpowder and horses.</w:t>
            </w:r>
          </w:p>
          <w:p>
            <w:pPr>
              <w:keepLines/>
              <w:pStyle w:val="CluesTiny"/>
            </w:pPr>
            <w:r>
              <w:rPr>
                <w:b w:val="true"/>
                <w:bCs w:val="true"/>
              </w:rPr>
              <w:t xml:space="preserve">11. </w:t>
            </w:r>
            <w:r>
              <w:t xml:space="preserve">This was a failed attempt by the Americans and the French to take back the city of Savannah from the British military. It remained under British control from the rest of the war</w:t>
            </w:r>
          </w:p>
          <w:p>
            <w:pPr>
              <w:keepLines/>
              <w:pStyle w:val="CluesTiny"/>
            </w:pPr>
            <w:r>
              <w:rPr>
                <w:b w:val="true"/>
                <w:bCs w:val="true"/>
              </w:rPr>
              <w:t xml:space="preserve">13. </w:t>
            </w:r>
            <w:r>
              <w:t xml:space="preserve">This part of the Declaration of Independance has the famous line, "We hold these truths to be self-evident, that all men are created equal..."</w:t>
            </w:r>
          </w:p>
          <w:p>
            <w:pPr>
              <w:keepLines/>
              <w:pStyle w:val="CluesTiny"/>
            </w:pPr>
            <w:r>
              <w:rPr>
                <w:b w:val="true"/>
                <w:bCs w:val="true"/>
              </w:rPr>
              <w:t xml:space="preserve">14. </w:t>
            </w:r>
            <w:r>
              <w:t xml:space="preserve">During the American Revolution, these people wanted separation from Great Britain and some were members of groups like the Sons of Liberty.</w:t>
            </w:r>
          </w:p>
          <w:p>
            <w:pPr>
              <w:keepLines/>
              <w:pStyle w:val="CluesTiny"/>
            </w:pPr>
            <w:r>
              <w:rPr>
                <w:b w:val="true"/>
                <w:bCs w:val="true"/>
              </w:rPr>
              <w:t xml:space="preserve">17. </w:t>
            </w:r>
            <w:r>
              <w:t xml:space="preserve">This Georgia signer of the Declaration was the only one who was not a member of the Second Continental Congress</w:t>
            </w:r>
          </w:p>
          <w:p>
            <w:pPr>
              <w:keepLines/>
              <w:pStyle w:val="CluesTiny"/>
            </w:pPr>
            <w:r>
              <w:rPr>
                <w:b w:val="true"/>
                <w:bCs w:val="true"/>
              </w:rPr>
              <w:t xml:space="preserve">18. </w:t>
            </w:r>
            <w:r>
              <w:t xml:space="preserve">A heroine of the American Revolution who shot and killed a Tory and injured another when they barged into her home (according to one legend).</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Georgia and the American Revolution </dc:title>
  <dcterms:created xsi:type="dcterms:W3CDTF">2021-10-11T07:58:29Z</dcterms:created>
  <dcterms:modified xsi:type="dcterms:W3CDTF">2021-10-11T07:58:29Z</dcterms:modified>
</cp:coreProperties>
</file>