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generating station    </w:t>
      </w:r>
      <w:r>
        <w:t xml:space="preserve">   reliable    </w:t>
      </w:r>
      <w:r>
        <w:t xml:space="preserve">   power plants    </w:t>
      </w:r>
      <w:r>
        <w:t xml:space="preserve">   greek    </w:t>
      </w:r>
      <w:r>
        <w:t xml:space="preserve">   clean    </w:t>
      </w:r>
      <w:r>
        <w:t xml:space="preserve">   tectonic plates    </w:t>
      </w:r>
      <w:r>
        <w:t xml:space="preserve">   geothermal    </w:t>
      </w:r>
      <w:r>
        <w:t xml:space="preserve">   earth    </w:t>
      </w:r>
      <w:r>
        <w:t xml:space="preserve">   energy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</dc:title>
  <dcterms:created xsi:type="dcterms:W3CDTF">2021-10-11T07:58:26Z</dcterms:created>
  <dcterms:modified xsi:type="dcterms:W3CDTF">2021-10-11T07:58:26Z</dcterms:modified>
</cp:coreProperties>
</file>