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Geriatric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dentures    </w:t>
      </w:r>
      <w:r>
        <w:t xml:space="preserve">   tremors    </w:t>
      </w:r>
      <w:r>
        <w:t xml:space="preserve">   gait    </w:t>
      </w:r>
      <w:r>
        <w:t xml:space="preserve">   cataract    </w:t>
      </w:r>
      <w:r>
        <w:t xml:space="preserve">   entropian    </w:t>
      </w:r>
      <w:r>
        <w:t xml:space="preserve">   melanoma    </w:t>
      </w:r>
      <w:r>
        <w:t xml:space="preserve">   arthritis    </w:t>
      </w:r>
      <w:r>
        <w:t xml:space="preserve">   skin cancer    </w:t>
      </w:r>
      <w:r>
        <w:t xml:space="preserve">   mmse    </w:t>
      </w:r>
      <w:r>
        <w:t xml:space="preserve">   adls    </w:t>
      </w:r>
      <w:r>
        <w:t xml:space="preserve">   functional status    </w:t>
      </w:r>
      <w:r>
        <w:t xml:space="preserve">   atypical    </w:t>
      </w:r>
      <w:r>
        <w:t xml:space="preserve">   cognitive function    </w:t>
      </w:r>
      <w:r>
        <w:t xml:space="preserve">   caregiver    </w:t>
      </w:r>
      <w:r>
        <w:t xml:space="preserve">   fall prevention    </w:t>
      </w:r>
      <w:r>
        <w:t xml:space="preserve">   immunizations    </w:t>
      </w:r>
      <w:r>
        <w:t xml:space="preserve">   depression    </w:t>
      </w:r>
      <w:r>
        <w:t xml:space="preserve">   delirium    </w:t>
      </w:r>
      <w:r>
        <w:t xml:space="preserve">   dementia    </w:t>
      </w:r>
      <w:r>
        <w:t xml:space="preserve">   albumin    </w:t>
      </w:r>
      <w:r>
        <w:t xml:space="preserve">   nutrition    </w:t>
      </w:r>
      <w:r>
        <w:t xml:space="preserve">   palliative    </w:t>
      </w:r>
      <w:r>
        <w:t xml:space="preserve">   frailty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Geriatric word search</dc:title>
  <dcterms:created xsi:type="dcterms:W3CDTF">2021-10-11T07:59:01Z</dcterms:created>
  <dcterms:modified xsi:type="dcterms:W3CDTF">2021-10-11T07:59:01Z</dcterms:modified>
</cp:coreProperties>
</file>