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Heiraten    </w:t>
      </w:r>
      <w:r>
        <w:t xml:space="preserve">   Freude    </w:t>
      </w:r>
      <w:r>
        <w:t xml:space="preserve">   Geld    </w:t>
      </w:r>
      <w:r>
        <w:t xml:space="preserve">   Handy    </w:t>
      </w:r>
      <w:r>
        <w:t xml:space="preserve">   Computer    </w:t>
      </w:r>
      <w:r>
        <w:t xml:space="preserve">   Musik    </w:t>
      </w:r>
      <w:r>
        <w:t xml:space="preserve">   Schmike    </w:t>
      </w:r>
      <w:r>
        <w:t xml:space="preserve">   Familie    </w:t>
      </w:r>
      <w:r>
        <w:t xml:space="preserve">   Mode    </w:t>
      </w:r>
      <w:r>
        <w:t xml:space="preserve">   Wichtiger    </w:t>
      </w:r>
      <w:r>
        <w:t xml:space="preserve">   Wichtig    </w:t>
      </w:r>
      <w:r>
        <w:t xml:space="preserve">   Afrika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2021-10-11T07:59:46Z</dcterms:created>
  <dcterms:modified xsi:type="dcterms:W3CDTF">2021-10-11T07:59:46Z</dcterms:modified>
</cp:coreProperties>
</file>