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German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Hanse existiert im   ...   Europa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Berliner Mauer ist 167,8   ...   lang.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Belgien hat  ...   offizielle Sprachen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Bis zu  ...   Städte sind in der Hanse.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Der   ...   ist der höchste Berg in Österreich.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Schweizer Firma Suchard produziert   ...   Schokolade.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Berliner Mauer existiert von 1961 bis  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Ein anderer (other) Name für Österreich ist die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deutschsprachige Region ist im   ...   Belgiens.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Jeder   ...   isst 11,7 Kilogramm Schokolade pro Jahr.</w:t>
            </w:r>
          </w:p>
        </w:tc>
      </w:tr>
    </w:tbl>
    <w:p>
      <w:pPr>
        <w:pStyle w:val="WordBankSmall"/>
      </w:pPr>
      <w:r>
        <w:t xml:space="preserve">   drei    </w:t>
      </w:r>
      <w:r>
        <w:t xml:space="preserve">   Osten    </w:t>
      </w:r>
      <w:r>
        <w:t xml:space="preserve">   Alpenrepublik    </w:t>
      </w:r>
      <w:r>
        <w:t xml:space="preserve">   Großglockner    </w:t>
      </w:r>
      <w:r>
        <w:t xml:space="preserve">   9. November 1989    </w:t>
      </w:r>
      <w:r>
        <w:t xml:space="preserve">   Kilometer    </w:t>
      </w:r>
      <w:r>
        <w:t xml:space="preserve">   Milka    </w:t>
      </w:r>
      <w:r>
        <w:t xml:space="preserve">   Schweizer    </w:t>
      </w:r>
      <w:r>
        <w:t xml:space="preserve">   nördlichen    </w:t>
      </w:r>
      <w:r>
        <w:t xml:space="preserve">   200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1</dc:title>
  <dcterms:created xsi:type="dcterms:W3CDTF">2021-10-11T07:59:23Z</dcterms:created>
  <dcterms:modified xsi:type="dcterms:W3CDTF">2021-10-11T07:59:23Z</dcterms:modified>
</cp:coreProperties>
</file>