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 German Christmas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Medium"/>
      </w:pPr>
      <w:r>
        <w:t xml:space="preserve">   Stechpalme    </w:t>
      </w:r>
      <w:r>
        <w:t xml:space="preserve">   Christbaumkugel    </w:t>
      </w:r>
      <w:r>
        <w:t xml:space="preserve">   Rentier    </w:t>
      </w:r>
      <w:r>
        <w:t xml:space="preserve">   Schnee    </w:t>
      </w:r>
      <w:r>
        <w:t xml:space="preserve">   Engel    </w:t>
      </w:r>
      <w:r>
        <w:t xml:space="preserve">   Kirche    </w:t>
      </w:r>
      <w:r>
        <w:t xml:space="preserve">   Lametta    </w:t>
      </w:r>
      <w:r>
        <w:t xml:space="preserve">   Mistel    </w:t>
      </w:r>
      <w:r>
        <w:t xml:space="preserve">   Geschenk    </w:t>
      </w:r>
      <w:r>
        <w:t xml:space="preserve">   Stern    </w:t>
      </w:r>
      <w:r>
        <w:t xml:space="preserve">   Weihnachtsmann    </w:t>
      </w:r>
      <w:r>
        <w:t xml:space="preserve">   Weihnachten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German Christmas word search</dc:title>
  <dcterms:created xsi:type="dcterms:W3CDTF">2021-10-12T20:40:35Z</dcterms:created>
  <dcterms:modified xsi:type="dcterms:W3CDTF">2021-10-12T20:40:35Z</dcterms:modified>
</cp:coreProperties>
</file>