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 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borders Switzerland and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city of Nordrhein-Westphalia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Adidas Corp. was founded in 1949 in what German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German state lays between the North and East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city does Oktoberfest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rock group "The Beatles" started their road to stardom in what German city/state?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 the state of Sachsen, what city was destroyed by bombs in Worl War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city of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Brother's Grimm collected many of their fairytales up north in this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capital city is the largest financial center in Germany and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Johann Sebastian Bach was from what German state?</w:t>
            </w:r>
          </w:p>
        </w:tc>
      </w:tr>
    </w:tbl>
    <w:p>
      <w:pPr>
        <w:pStyle w:val="WordBankMedium"/>
      </w:pPr>
      <w:r>
        <w:t xml:space="preserve">   Berlin    </w:t>
      </w:r>
      <w:r>
        <w:t xml:space="preserve">   Munich    </w:t>
      </w:r>
      <w:r>
        <w:t xml:space="preserve">   Baden-Württemburg    </w:t>
      </w:r>
      <w:r>
        <w:t xml:space="preserve">   Thüringen     </w:t>
      </w:r>
      <w:r>
        <w:t xml:space="preserve">   Schleswig-Holstein    </w:t>
      </w:r>
      <w:r>
        <w:t xml:space="preserve">   Dresden    </w:t>
      </w:r>
      <w:r>
        <w:t xml:space="preserve">   Frankfurt    </w:t>
      </w:r>
      <w:r>
        <w:t xml:space="preserve">   Bayern    </w:t>
      </w:r>
      <w:r>
        <w:t xml:space="preserve">   Hessen    </w:t>
      </w:r>
      <w:r>
        <w:t xml:space="preserve">   Düsseldorf    </w:t>
      </w:r>
      <w:r>
        <w:t xml:space="preserve">   Hamburg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States and Capitals</dc:title>
  <dcterms:created xsi:type="dcterms:W3CDTF">2021-10-11T08:00:32Z</dcterms:created>
  <dcterms:modified xsi:type="dcterms:W3CDTF">2021-10-11T08:00:32Z</dcterms:modified>
</cp:coreProperties>
</file>