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Germany 1871-1934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Emergency Powers    </w:t>
      </w:r>
      <w:r>
        <w:t xml:space="preserve">   Kapp Putsch    </w:t>
      </w:r>
      <w:r>
        <w:t xml:space="preserve">   Spartacist    </w:t>
      </w:r>
      <w:r>
        <w:t xml:space="preserve">   Munich Putsch    </w:t>
      </w:r>
      <w:r>
        <w:t xml:space="preserve">   Night of the Long knives    </w:t>
      </w:r>
      <w:r>
        <w:t xml:space="preserve">   Weimar    </w:t>
      </w:r>
      <w:r>
        <w:t xml:space="preserve">   Constitution    </w:t>
      </w:r>
      <w:r>
        <w:t xml:space="preserve">   Reichstag    </w:t>
      </w:r>
      <w:r>
        <w:t xml:space="preserve">   Weltpolitik    </w:t>
      </w:r>
      <w:r>
        <w:t xml:space="preserve">   Gustav Stresemann    </w:t>
      </w:r>
      <w:r>
        <w:t xml:space="preserve">   Goebbels    </w:t>
      </w:r>
      <w:r>
        <w:t xml:space="preserve">   Hitler    </w:t>
      </w:r>
      <w:r>
        <w:t xml:space="preserve">   Bismark    </w:t>
      </w:r>
      <w:r>
        <w:t xml:space="preserve">   Fascism    </w:t>
      </w:r>
      <w:r>
        <w:t xml:space="preserve">   Communism    </w:t>
      </w:r>
      <w:r>
        <w:t xml:space="preserve">   Socialist    </w:t>
      </w:r>
      <w:r>
        <w:t xml:space="preserve">   Dawes Plan    </w:t>
      </w:r>
      <w:r>
        <w:t xml:space="preserve">   Ebert    </w:t>
      </w:r>
      <w:r>
        <w:t xml:space="preserve">   Unification    </w:t>
      </w:r>
      <w:r>
        <w:t xml:space="preserve">   Hindenberg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 1871-1934</dc:title>
  <dcterms:created xsi:type="dcterms:W3CDTF">2021-10-11T08:00:26Z</dcterms:created>
  <dcterms:modified xsi:type="dcterms:W3CDTF">2021-10-11T08:00:26Z</dcterms:modified>
</cp:coreProperties>
</file>