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 Eenheid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was die bemanningslede aan die skepe.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mense het gejag vir hulle vleis en wilde wortels.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'n land wat onder die oorheerskap van 'n ander land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was die eerste skip aan die Kaap.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mense het lewende hawe soos Beeste en Bokke aangehou.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persoon was die leier van die Nederlandse Oos-Indiese Kompanje.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was die middel van vervoer wat hulle in daardie tye gebruik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op hierdie tydstip wat die Nederlanders hulle hier kom vestig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mense was  oorspronklik van die Oos-kaap en het lewende hawe soos beeste en bokke aangehou.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is die naam van die Organisasie van Nederland</w:t>
            </w:r>
          </w:p>
        </w:tc>
      </w:tr>
    </w:tbl>
    <w:p>
      <w:pPr>
        <w:pStyle w:val="WordBankMedium"/>
      </w:pPr>
      <w:r>
        <w:t xml:space="preserve">   Khoi    </w:t>
      </w:r>
      <w:r>
        <w:t xml:space="preserve">   1652    </w:t>
      </w:r>
      <w:r>
        <w:t xml:space="preserve">   San     </w:t>
      </w:r>
      <w:r>
        <w:t xml:space="preserve">   Kolonie    </w:t>
      </w:r>
      <w:r>
        <w:t xml:space="preserve">   Xhosa    </w:t>
      </w:r>
      <w:r>
        <w:t xml:space="preserve">   Matrose    </w:t>
      </w:r>
      <w:r>
        <w:t xml:space="preserve">   Ammersvoort    </w:t>
      </w:r>
      <w:r>
        <w:t xml:space="preserve">   NOIK    </w:t>
      </w:r>
      <w:r>
        <w:t xml:space="preserve">   Jan van Riebeeck    </w:t>
      </w:r>
      <w:r>
        <w:t xml:space="preserve">   Seilskepe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Eenheid 1&amp;2</dc:title>
  <dcterms:created xsi:type="dcterms:W3CDTF">2021-10-11T08:02:01Z</dcterms:created>
  <dcterms:modified xsi:type="dcterms:W3CDTF">2021-10-11T08:02:01Z</dcterms:modified>
</cp:coreProperties>
</file>