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Gesonde - en ongesonde 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sweets/candy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donut</w:t>
            </w:r>
          </w:p>
        </w:tc>
      </w:tr>
    </w:tbl>
    <w:p>
      <w:pPr>
        <w:pStyle w:val="WordBankMedium"/>
      </w:pPr>
      <w:r>
        <w:t xml:space="preserve">   vrugte    </w:t>
      </w:r>
      <w:r>
        <w:t xml:space="preserve">   groente    </w:t>
      </w:r>
      <w:r>
        <w:t xml:space="preserve">   vleis    </w:t>
      </w:r>
      <w:r>
        <w:t xml:space="preserve">   oliebol    </w:t>
      </w:r>
      <w:r>
        <w:t xml:space="preserve">   kolwyntjie    </w:t>
      </w:r>
      <w:r>
        <w:t xml:space="preserve">   vis    </w:t>
      </w:r>
      <w:r>
        <w:t xml:space="preserve">   gemors kos    </w:t>
      </w:r>
      <w:r>
        <w:t xml:space="preserve">   suiker    </w:t>
      </w:r>
      <w:r>
        <w:t xml:space="preserve">   water    </w:t>
      </w:r>
      <w:r>
        <w:t xml:space="preserve">   lekkers    </w:t>
      </w:r>
      <w:r>
        <w:t xml:space="preserve">   koek    </w:t>
      </w:r>
      <w:r>
        <w:t xml:space="preserve">   suiwel    </w:t>
      </w:r>
      <w:r>
        <w:t xml:space="preserve">   kaas    </w:t>
      </w:r>
      <w:r>
        <w:t xml:space="preserve">   brood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Gesonde - en ongesonde kos</dc:title>
  <dcterms:created xsi:type="dcterms:W3CDTF">2021-10-11T08:01:31Z</dcterms:created>
  <dcterms:modified xsi:type="dcterms:W3CDTF">2021-10-11T08:01:31Z</dcterms:modified>
</cp:coreProperties>
</file>