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Gesondheid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Gemotiveerd    </w:t>
      </w:r>
      <w:r>
        <w:t xml:space="preserve">   Gelukkig    </w:t>
      </w:r>
      <w:r>
        <w:t xml:space="preserve">   Minerale    </w:t>
      </w:r>
      <w:r>
        <w:t xml:space="preserve">   Vitamienes    </w:t>
      </w:r>
      <w:r>
        <w:t xml:space="preserve">   Vette    </w:t>
      </w:r>
      <w:r>
        <w:t xml:space="preserve">   Koolhidrate    </w:t>
      </w:r>
      <w:r>
        <w:t xml:space="preserve">   Proteïene    </w:t>
      </w:r>
      <w:r>
        <w:t xml:space="preserve">   Groente    </w:t>
      </w:r>
      <w:r>
        <w:t xml:space="preserve">   Vrugte    </w:t>
      </w:r>
      <w:r>
        <w:t xml:space="preserve">   Water    </w:t>
      </w:r>
      <w:r>
        <w:t xml:space="preserve">   Oefen    </w:t>
      </w:r>
      <w:r>
        <w:t xml:space="preserve">   Strek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Gesondheid</dc:title>
  <dcterms:created xsi:type="dcterms:W3CDTF">2021-10-11T08:00:55Z</dcterms:created>
  <dcterms:modified xsi:type="dcterms:W3CDTF">2021-10-11T08:00:55Z</dcterms:modified>
</cp:coreProperties>
</file>