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Ghana and Mali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1324, Mansa Munsa made a pilgrimage to this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resource that was commonly traded and was considered equally valuable as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 that plants, natural objects and natural phenomena could all have a 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grandson of Sundiata.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young man who overthrew the weakened emperor of Ghana; became known as the "Lion King."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center for trade with a flourishing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Due to traders sharing their religion with the region, eventually a majority of the Ghana empire converted to this religion.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Muslim traders from North Africa that used camels to carry their goods across the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Ghana grew wealthy as a result of trade through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tax paid by neighboring tribes that would ensure that they would not be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Ghana empire was established around 300 CE by these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Empires were divided into _____________ in order to organize the empire, and rule it more effectively.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appointed leader of each city; a mayor.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trade route that consisted of many of many trails that connected the sub- Sahara region of West Africa to the Mediterranean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Ghana Empire reached it's peak under this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religion in which people seek guidance from admired, deceased, relatives.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valuable crop used to make light- weight, comfortable, clothing suitable for hot climates.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Due to the discovery of _________ the people of the Ghana empire were able to create more advanced weaponry and farming 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learning center of universities and libraries.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Grasslands.</w:t>
            </w:r>
          </w:p>
        </w:tc>
      </w:tr>
    </w:tbl>
    <w:p>
      <w:pPr>
        <w:pStyle w:val="WordBankLarge"/>
      </w:pPr>
      <w:r>
        <w:t xml:space="preserve">   Animism    </w:t>
      </w:r>
      <w:r>
        <w:t xml:space="preserve">   Sundiata    </w:t>
      </w:r>
      <w:r>
        <w:t xml:space="preserve">   Timbuktu    </w:t>
      </w:r>
      <w:r>
        <w:t xml:space="preserve">   Taxation    </w:t>
      </w:r>
      <w:r>
        <w:t xml:space="preserve">   Berbers    </w:t>
      </w:r>
      <w:r>
        <w:t xml:space="preserve">   Tribute    </w:t>
      </w:r>
      <w:r>
        <w:t xml:space="preserve">   Provinces    </w:t>
      </w:r>
      <w:r>
        <w:t xml:space="preserve">   Mansa    </w:t>
      </w:r>
      <w:r>
        <w:t xml:space="preserve">   Mansa Munsa    </w:t>
      </w:r>
      <w:r>
        <w:t xml:space="preserve">   Mecca    </w:t>
      </w:r>
      <w:r>
        <w:t xml:space="preserve">   Cotton    </w:t>
      </w:r>
      <w:r>
        <w:t xml:space="preserve">   Savanna    </w:t>
      </w:r>
      <w:r>
        <w:t xml:space="preserve">   Niani    </w:t>
      </w:r>
      <w:r>
        <w:t xml:space="preserve">   Salt    </w:t>
      </w:r>
      <w:r>
        <w:t xml:space="preserve">   Soninke    </w:t>
      </w:r>
      <w:r>
        <w:t xml:space="preserve">   Ancestor Worship    </w:t>
      </w:r>
      <w:r>
        <w:t xml:space="preserve">   Islam    </w:t>
      </w:r>
      <w:r>
        <w:t xml:space="preserve">   Iron    </w:t>
      </w:r>
      <w:r>
        <w:t xml:space="preserve">   Trans Saharan    </w:t>
      </w:r>
      <w:r>
        <w:t xml:space="preserve">   Tunka Manin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Ghana and Mali Empires</dc:title>
  <dcterms:created xsi:type="dcterms:W3CDTF">2021-10-11T08:01:58Z</dcterms:created>
  <dcterms:modified xsi:type="dcterms:W3CDTF">2021-10-11T08:01:58Z</dcterms:modified>
</cp:coreProperties>
</file>