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Gideon vs. Wainwright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Convicted    </w:t>
      </w:r>
      <w:r>
        <w:t xml:space="preserve">   fair trial    </w:t>
      </w:r>
      <w:r>
        <w:t xml:space="preserve">   Felony    </w:t>
      </w:r>
      <w:r>
        <w:t xml:space="preserve">   Florida    </w:t>
      </w:r>
      <w:r>
        <w:t xml:space="preserve">   Gideon    </w:t>
      </w:r>
      <w:r>
        <w:t xml:space="preserve">   Guilty    </w:t>
      </w:r>
      <w:r>
        <w:t xml:space="preserve">   habeas corpus    </w:t>
      </w:r>
      <w:r>
        <w:t xml:space="preserve">   misdemeanor    </w:t>
      </w:r>
      <w:r>
        <w:t xml:space="preserve">   Petition    </w:t>
      </w:r>
      <w:r>
        <w:t xml:space="preserve">   Sixth Amendment    </w:t>
      </w:r>
      <w:r>
        <w:t xml:space="preserve">   Supreme court    </w:t>
      </w:r>
      <w:r>
        <w:t xml:space="preserve">   Wainwright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 vs. Wainwright</dc:title>
  <dcterms:created xsi:type="dcterms:W3CDTF">2021-10-11T08:01:54Z</dcterms:created>
  <dcterms:modified xsi:type="dcterms:W3CDTF">2021-10-11T08:01:54Z</dcterms:modified>
</cp:coreProperties>
</file>