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of the Holy Ghost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Birth    </w:t>
      </w:r>
      <w:r>
        <w:t xml:space="preserve">   Salvation    </w:t>
      </w:r>
      <w:r>
        <w:t xml:space="preserve">   Sanctification    </w:t>
      </w:r>
      <w:r>
        <w:t xml:space="preserve">   Justification    </w:t>
      </w:r>
      <w:r>
        <w:t xml:space="preserve">   None of his    </w:t>
      </w:r>
      <w:r>
        <w:t xml:space="preserve">   Cornelius    </w:t>
      </w:r>
      <w:r>
        <w:t xml:space="preserve">   Experience    </w:t>
      </w:r>
      <w:r>
        <w:t xml:space="preserve">   Anyone can receive    </w:t>
      </w:r>
      <w:r>
        <w:t xml:space="preserve">   Jesus Christ    </w:t>
      </w:r>
      <w:r>
        <w:t xml:space="preserve">   John the Baptist    </w:t>
      </w:r>
      <w:r>
        <w:t xml:space="preserve">   Joel    </w:t>
      </w:r>
      <w:r>
        <w:t xml:space="preserve">   Isaiah    </w:t>
      </w:r>
      <w:r>
        <w:t xml:space="preserve">   Day of Pentecost    </w:t>
      </w:r>
      <w:r>
        <w:t xml:space="preserve">   Apostles Doctrine    </w:t>
      </w:r>
      <w:r>
        <w:t xml:space="preserve">   Receive    </w:t>
      </w:r>
      <w:r>
        <w:t xml:space="preserve">   Water Baptism    </w:t>
      </w:r>
      <w:r>
        <w:t xml:space="preserve">   Repentance    </w:t>
      </w:r>
      <w:r>
        <w:t xml:space="preserve">   Faith    </w:t>
      </w:r>
      <w:r>
        <w:t xml:space="preserve">   Gift of the Holy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Holy Ghost Final</dc:title>
  <dcterms:created xsi:type="dcterms:W3CDTF">2021-10-11T08:02:56Z</dcterms:created>
  <dcterms:modified xsi:type="dcterms:W3CDTF">2021-10-11T08:02:56Z</dcterms:modified>
</cp:coreProperties>
</file>