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Tongues    </w:t>
      </w:r>
      <w:r>
        <w:t xml:space="preserve">   Discerning    </w:t>
      </w:r>
      <w:r>
        <w:t xml:space="preserve">   Prophecy    </w:t>
      </w:r>
      <w:r>
        <w:t xml:space="preserve">   Miracles    </w:t>
      </w:r>
      <w:r>
        <w:t xml:space="preserve">   Healing    </w:t>
      </w:r>
      <w:r>
        <w:t xml:space="preserve">   Knowledge    </w:t>
      </w:r>
      <w:r>
        <w:t xml:space="preserve">   Wisdom    </w:t>
      </w:r>
      <w:r>
        <w:t xml:space="preserve">   Leader    </w:t>
      </w:r>
      <w:r>
        <w:t xml:space="preserve">   Believe    </w:t>
      </w:r>
      <w:r>
        <w:t xml:space="preserve">   Testimony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</dc:title>
  <dcterms:created xsi:type="dcterms:W3CDTF">2021-10-11T08:03:39Z</dcterms:created>
  <dcterms:modified xsi:type="dcterms:W3CDTF">2021-10-11T08:03:39Z</dcterms:modified>
</cp:coreProperties>
</file>