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 Grinch Lock-in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whoville    </w:t>
      </w:r>
      <w:r>
        <w:t xml:space="preserve">   pudding    </w:t>
      </w:r>
      <w:r>
        <w:t xml:space="preserve">   grinch    </w:t>
      </w:r>
      <w:r>
        <w:t xml:space="preserve">   drseuss    </w:t>
      </w:r>
      <w:r>
        <w:t xml:space="preserve">   stockings    </w:t>
      </w:r>
      <w:r>
        <w:t xml:space="preserve">   max    </w:t>
      </w:r>
      <w:r>
        <w:t xml:space="preserve">   green    </w:t>
      </w:r>
      <w:r>
        <w:t xml:space="preserve">   cindylouwho    </w:t>
      </w:r>
      <w:r>
        <w:t xml:space="preserve">   singing    </w:t>
      </w:r>
      <w:r>
        <w:t xml:space="preserve">   heart    </w:t>
      </w:r>
      <w:r>
        <w:t xml:space="preserve">   feast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 Grinch Lock-in</dc:title>
  <dcterms:created xsi:type="dcterms:W3CDTF">2021-10-11T08:03:40Z</dcterms:created>
  <dcterms:modified xsi:type="dcterms:W3CDTF">2021-10-11T08:03:40Z</dcterms:modified>
</cp:coreProperties>
</file>