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interglacial    </w:t>
      </w:r>
      <w:r>
        <w:t xml:space="preserve">   hydrosphere    </w:t>
      </w:r>
      <w:r>
        <w:t xml:space="preserve">   biosphere    </w:t>
      </w:r>
      <w:r>
        <w:t xml:space="preserve">   respiration    </w:t>
      </w:r>
      <w:r>
        <w:t xml:space="preserve">   photosynthesis    </w:t>
      </w:r>
      <w:r>
        <w:t xml:space="preserve">   Global warming    </w:t>
      </w:r>
      <w:r>
        <w:t xml:space="preserve">   greenhouse    </w:t>
      </w:r>
      <w:r>
        <w:t xml:space="preserve">   circulation    </w:t>
      </w:r>
      <w:r>
        <w:t xml:space="preserve">   thermohaline    </w:t>
      </w:r>
      <w:r>
        <w:t xml:space="preserve">   ecosystem    </w:t>
      </w:r>
      <w:r>
        <w:t xml:space="preserve">   sustainable    </w:t>
      </w:r>
      <w:r>
        <w:t xml:space="preserve">   fossil fuel    </w:t>
      </w:r>
      <w:r>
        <w:t xml:space="preserve">   Denitrifying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Systems </dc:title>
  <dcterms:created xsi:type="dcterms:W3CDTF">2021-10-12T14:20:07Z</dcterms:created>
  <dcterms:modified xsi:type="dcterms:W3CDTF">2021-10-12T14:20:07Z</dcterms:modified>
</cp:coreProperties>
</file>