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warming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Gas    </w:t>
      </w:r>
      <w:r>
        <w:t xml:space="preserve">   Nitrogen    </w:t>
      </w:r>
      <w:r>
        <w:t xml:space="preserve">   Acid Rain    </w:t>
      </w:r>
      <w:r>
        <w:t xml:space="preserve">   Methane    </w:t>
      </w:r>
      <w:r>
        <w:t xml:space="preserve">   Fossil Fuels    </w:t>
      </w:r>
      <w:r>
        <w:t xml:space="preserve">   Wind Power    </w:t>
      </w:r>
      <w:r>
        <w:t xml:space="preserve">   Solar Power    </w:t>
      </w:r>
      <w:r>
        <w:t xml:space="preserve">   Atmosphere    </w:t>
      </w:r>
      <w:r>
        <w:t xml:space="preserve">   Oxygen    </w:t>
      </w:r>
      <w:r>
        <w:t xml:space="preserve">   Combustion    </w:t>
      </w:r>
      <w:r>
        <w:t xml:space="preserve">   Heat    </w:t>
      </w:r>
      <w:r>
        <w:t xml:space="preserve">   Carbon 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</dc:title>
  <dcterms:created xsi:type="dcterms:W3CDTF">2021-10-11T08:05:37Z</dcterms:created>
  <dcterms:modified xsi:type="dcterms:W3CDTF">2021-10-11T08:05:37Z</dcterms:modified>
</cp:coreProperties>
</file>