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Glued Sounds-Third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rung    </w:t>
      </w:r>
      <w:r>
        <w:t xml:space="preserve">   rang    </w:t>
      </w:r>
      <w:r>
        <w:t xml:space="preserve">   bang    </w:t>
      </w:r>
      <w:r>
        <w:t xml:space="preserve">   wing    </w:t>
      </w:r>
      <w:r>
        <w:t xml:space="preserve">   song    </w:t>
      </w:r>
      <w:r>
        <w:t xml:space="preserve">   hang    </w:t>
      </w:r>
      <w:r>
        <w:t xml:space="preserve">   thing    </w:t>
      </w:r>
      <w:r>
        <w:t xml:space="preserve">   ring    </w:t>
      </w:r>
      <w:r>
        <w:t xml:space="preserve">   king    </w:t>
      </w:r>
      <w:r>
        <w:t xml:space="preserve">   sing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Glued Sounds-Third</dc:title>
  <dcterms:created xsi:type="dcterms:W3CDTF">2021-10-11T08:06:39Z</dcterms:created>
  <dcterms:modified xsi:type="dcterms:W3CDTF">2021-10-11T08:06:39Z</dcterms:modified>
</cp:coreProperties>
</file>