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 Home Early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resident    </w:t>
      </w:r>
      <w:r>
        <w:t xml:space="preserve">   overincome    </w:t>
      </w:r>
      <w:r>
        <w:t xml:space="preserve">   incomecalculation    </w:t>
      </w:r>
      <w:r>
        <w:t xml:space="preserve">   occupancy    </w:t>
      </w:r>
      <w:r>
        <w:t xml:space="preserve">   PO    </w:t>
      </w:r>
      <w:r>
        <w:t xml:space="preserve">   file audit    </w:t>
      </w:r>
      <w:r>
        <w:t xml:space="preserve">   reac    </w:t>
      </w:r>
      <w:r>
        <w:t xml:space="preserve">   payscan    </w:t>
      </w:r>
      <w:r>
        <w:t xml:space="preserve">   invoiceregister    </w:t>
      </w:r>
      <w:r>
        <w:t xml:space="preserve">   accrual    </w:t>
      </w:r>
      <w:r>
        <w:t xml:space="preserve">   housingcafe    </w:t>
      </w:r>
      <w:r>
        <w:t xml:space="preserve">   ledicrealty    </w:t>
      </w:r>
      <w:r>
        <w:t xml:space="preserve">   leasing    </w:t>
      </w:r>
      <w:r>
        <w:t xml:space="preserve">   work order    </w:t>
      </w:r>
      <w:r>
        <w:t xml:space="preserve">   Affordable Housing    </w:t>
      </w:r>
      <w:r>
        <w:t xml:space="preserve">   Section 8    </w:t>
      </w:r>
      <w:r>
        <w:t xml:space="preserve">   Housing    </w:t>
      </w:r>
      <w:r>
        <w:t xml:space="preserve">   AR    </w:t>
      </w:r>
      <w:r>
        <w:t xml:space="preserve">   IR    </w:t>
      </w:r>
      <w:r>
        <w:t xml:space="preserve">   recert    </w:t>
      </w:r>
      <w:r>
        <w:t xml:space="preserve">   lease    </w:t>
      </w:r>
      <w:r>
        <w:t xml:space="preserve">   renewal    </w:t>
      </w:r>
      <w:r>
        <w:t xml:space="preserve">   new move in    </w:t>
      </w:r>
      <w:r>
        <w:t xml:space="preserve">   yardi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Home Early Puzzle</dc:title>
  <dcterms:created xsi:type="dcterms:W3CDTF">2021-10-11T08:07:48Z</dcterms:created>
  <dcterms:modified xsi:type="dcterms:W3CDTF">2021-10-11T08:07:48Z</dcterms:modified>
</cp:coreProperties>
</file>