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Creates, Humans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Bruise    </w:t>
      </w:r>
      <w:r>
        <w:t xml:space="preserve">   Enmity    </w:t>
      </w:r>
      <w:r>
        <w:t xml:space="preserve">   Garden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Voice    </w:t>
      </w:r>
      <w:r>
        <w:t xml:space="preserve">   Humans    </w:t>
      </w:r>
      <w:r>
        <w:t xml:space="preserve">   Genesis    </w:t>
      </w:r>
      <w:r>
        <w:t xml:space="preserve">   Creatures    </w:t>
      </w:r>
      <w:r>
        <w:t xml:space="preserve">   Animals    </w:t>
      </w:r>
      <w:r>
        <w:t xml:space="preserve">   Plants    </w:t>
      </w:r>
      <w:r>
        <w:t xml:space="preserve">   Created    </w:t>
      </w:r>
      <w:r>
        <w:t xml:space="preserve">   Fran Lee    </w:t>
      </w:r>
      <w:r>
        <w:t xml:space="preserve">   North West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Creates, Humans Sin</dc:title>
  <dcterms:created xsi:type="dcterms:W3CDTF">2021-10-11T08:07:48Z</dcterms:created>
  <dcterms:modified xsi:type="dcterms:W3CDTF">2021-10-11T08:07:48Z</dcterms:modified>
</cp:coreProperties>
</file>