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Loves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harp    </w:t>
      </w:r>
      <w:r>
        <w:t xml:space="preserve">   David    </w:t>
      </w:r>
      <w:r>
        <w:t xml:space="preserve">   hope    </w:t>
      </w:r>
      <w:r>
        <w:t xml:space="preserve">   complete    </w:t>
      </w:r>
      <w:r>
        <w:t xml:space="preserve">   eternity    </w:t>
      </w:r>
      <w:r>
        <w:t xml:space="preserve">   faith    </w:t>
      </w:r>
      <w:r>
        <w:t xml:space="preserve">   trust    </w:t>
      </w:r>
      <w:r>
        <w:t xml:space="preserve">   david    </w:t>
      </w:r>
      <w:r>
        <w:t xml:space="preserve">   king    </w:t>
      </w:r>
      <w:r>
        <w:t xml:space="preserve">   forever    </w:t>
      </w:r>
      <w:r>
        <w:t xml:space="preserve">   oil lamp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</dc:title>
  <dcterms:created xsi:type="dcterms:W3CDTF">2021-10-11T08:07:09Z</dcterms:created>
  <dcterms:modified xsi:type="dcterms:W3CDTF">2021-10-11T08:07:09Z</dcterms:modified>
</cp:coreProperties>
</file>