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is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worthy    </w:t>
      </w:r>
      <w:r>
        <w:t xml:space="preserve">   wonderful    </w:t>
      </w:r>
      <w:r>
        <w:t xml:space="preserve">   righteous    </w:t>
      </w:r>
      <w:r>
        <w:t xml:space="preserve">   right    </w:t>
      </w:r>
      <w:r>
        <w:t xml:space="preserve">   marvelous    </w:t>
      </w:r>
      <w:r>
        <w:t xml:space="preserve">   honourable    </w:t>
      </w:r>
      <w:r>
        <w:t xml:space="preserve">   great    </w:t>
      </w:r>
      <w:r>
        <w:t xml:space="preserve">   exceptional    </w:t>
      </w:r>
      <w:r>
        <w:t xml:space="preserve">   excellent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Good</dc:title>
  <dcterms:created xsi:type="dcterms:W3CDTF">2021-10-11T08:07:54Z</dcterms:created>
  <dcterms:modified xsi:type="dcterms:W3CDTF">2021-10-11T08:07:54Z</dcterms:modified>
</cp:coreProperties>
</file>