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protected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Israel    </w:t>
      </w:r>
      <w:r>
        <w:t xml:space="preserve">   Nazareth    </w:t>
      </w:r>
      <w:r>
        <w:t xml:space="preserve">   angel    </w:t>
      </w:r>
      <w:r>
        <w:t xml:space="preserve">   Galilee    </w:t>
      </w:r>
      <w:r>
        <w:t xml:space="preserve">   Luke    </w:t>
      </w:r>
      <w:r>
        <w:t xml:space="preserve">   Herod    </w:t>
      </w:r>
      <w:r>
        <w:t xml:space="preserve">   Matthew    </w:t>
      </w:r>
      <w:r>
        <w:t xml:space="preserve">   Bethlehem    </w:t>
      </w:r>
      <w:r>
        <w:t xml:space="preserve">   Mary    </w:t>
      </w:r>
      <w:r>
        <w:t xml:space="preserve">   Joseph    </w:t>
      </w:r>
      <w:r>
        <w:t xml:space="preserve">   Egypt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protected Jesus</dc:title>
  <dcterms:created xsi:type="dcterms:W3CDTF">2021-10-11T08:08:26Z</dcterms:created>
  <dcterms:modified xsi:type="dcterms:W3CDTF">2021-10-11T08:08:26Z</dcterms:modified>
</cp:coreProperties>
</file>