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miners    </w:t>
      </w:r>
      <w:r>
        <w:t xml:space="preserve">   tent    </w:t>
      </w:r>
      <w:r>
        <w:t xml:space="preserve">   scotland    </w:t>
      </w:r>
      <w:r>
        <w:t xml:space="preserve">   wales    </w:t>
      </w:r>
      <w:r>
        <w:t xml:space="preserve">   england    </w:t>
      </w:r>
      <w:r>
        <w:t xml:space="preserve">   hungary    </w:t>
      </w:r>
      <w:r>
        <w:t xml:space="preserve">   new zealand    </w:t>
      </w:r>
      <w:r>
        <w:t xml:space="preserve">   ireland    </w:t>
      </w:r>
      <w:r>
        <w:t xml:space="preserve">   china    </w:t>
      </w:r>
      <w:r>
        <w:t xml:space="preserve">   gold 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2021-10-11T08:09:06Z</dcterms:created>
  <dcterms:modified xsi:type="dcterms:W3CDTF">2021-10-11T08:09:06Z</dcterms:modified>
</cp:coreProperties>
</file>