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albatross    </w:t>
      </w:r>
      <w:r>
        <w:t xml:space="preserve">   tee    </w:t>
      </w:r>
      <w:r>
        <w:t xml:space="preserve">   backspin    </w:t>
      </w:r>
      <w:r>
        <w:t xml:space="preserve">   rough    </w:t>
      </w:r>
      <w:r>
        <w:t xml:space="preserve">   tournament    </w:t>
      </w:r>
      <w:r>
        <w:t xml:space="preserve">   fairway    </w:t>
      </w:r>
      <w:r>
        <w:t xml:space="preserve">   bunker    </w:t>
      </w:r>
      <w:r>
        <w:t xml:space="preserve">   handicap    </w:t>
      </w:r>
      <w:r>
        <w:t xml:space="preserve">   drive    </w:t>
      </w:r>
      <w:r>
        <w:t xml:space="preserve">   putt    </w:t>
      </w:r>
      <w:r>
        <w:t xml:space="preserve">   bogey    </w:t>
      </w:r>
      <w:r>
        <w:t xml:space="preserve">   birdie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Word Search</dc:title>
  <dcterms:created xsi:type="dcterms:W3CDTF">2021-10-11T08:10:21Z</dcterms:created>
  <dcterms:modified xsi:type="dcterms:W3CDTF">2021-10-11T08:10:21Z</dcterms:modified>
</cp:coreProperties>
</file>