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Gonads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central hypogonadism    </w:t>
      </w:r>
      <w:r>
        <w:t xml:space="preserve">   CT scans    </w:t>
      </w:r>
      <w:r>
        <w:t xml:space="preserve">   endometrial cancer    </w:t>
      </w:r>
      <w:r>
        <w:t xml:space="preserve">   gel    </w:t>
      </w:r>
      <w:r>
        <w:t xml:space="preserve">   Gonads    </w:t>
      </w:r>
      <w:r>
        <w:t xml:space="preserve">   Hypogonadism    </w:t>
      </w:r>
      <w:r>
        <w:t xml:space="preserve">   injection    </w:t>
      </w:r>
      <w:r>
        <w:t xml:space="preserve">   luteinizing hormone    </w:t>
      </w:r>
      <w:r>
        <w:t xml:space="preserve">   MRIs    </w:t>
      </w:r>
      <w:r>
        <w:t xml:space="preserve">   ovarian cysts    </w:t>
      </w:r>
      <w:r>
        <w:t xml:space="preserve">   Ovaries female    </w:t>
      </w:r>
      <w:r>
        <w:t xml:space="preserve">   patch    </w:t>
      </w:r>
      <w:r>
        <w:t xml:space="preserve">   pill    </w:t>
      </w:r>
      <w:r>
        <w:t xml:space="preserve">   Primary hypogonadism    </w:t>
      </w:r>
      <w:r>
        <w:t xml:space="preserve">   Secrete hormones    </w:t>
      </w:r>
      <w:r>
        <w:t xml:space="preserve">   surgery    </w:t>
      </w:r>
      <w:r>
        <w:t xml:space="preserve">   Testes male    </w:t>
      </w:r>
      <w:r>
        <w:t xml:space="preserve">   tumors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Gonads</dc:title>
  <dcterms:created xsi:type="dcterms:W3CDTF">2021-10-11T08:09:28Z</dcterms:created>
  <dcterms:modified xsi:type="dcterms:W3CDTF">2021-10-11T08:09:28Z</dcterms:modified>
</cp:coreProperties>
</file>